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4FA0" w14:textId="2B414BD6" w:rsidR="00CB2395" w:rsidRDefault="00CB2395" w:rsidP="00E542F9">
      <w:pPr>
        <w:rPr>
          <w:rFonts w:asciiTheme="majorHAnsi" w:hAnsiTheme="majorHAnsi"/>
          <w:sz w:val="22"/>
          <w:szCs w:val="22"/>
        </w:rPr>
      </w:pPr>
      <w:bookmarkStart w:id="0" w:name="_GoBack"/>
      <w:bookmarkEnd w:id="0"/>
      <w:r>
        <w:rPr>
          <w:rFonts w:asciiTheme="majorHAnsi" w:hAnsiTheme="majorHAnsi"/>
          <w:sz w:val="22"/>
          <w:szCs w:val="22"/>
        </w:rPr>
        <w:t>T</w:t>
      </w:r>
      <w:r w:rsidR="00E542F9" w:rsidRPr="00CB2395">
        <w:rPr>
          <w:rFonts w:asciiTheme="majorHAnsi" w:hAnsiTheme="majorHAnsi"/>
          <w:sz w:val="22"/>
          <w:szCs w:val="22"/>
        </w:rPr>
        <w:t xml:space="preserve">his </w:t>
      </w:r>
      <w:r w:rsidR="00ED618C" w:rsidRPr="00CB2395">
        <w:rPr>
          <w:rFonts w:asciiTheme="majorHAnsi" w:hAnsiTheme="majorHAnsi"/>
          <w:sz w:val="22"/>
          <w:szCs w:val="22"/>
        </w:rPr>
        <w:t>PowerPoint</w:t>
      </w:r>
      <w:r w:rsidR="00E542F9" w:rsidRPr="00CB2395">
        <w:rPr>
          <w:rFonts w:asciiTheme="majorHAnsi" w:hAnsiTheme="majorHAnsi"/>
          <w:sz w:val="22"/>
          <w:szCs w:val="22"/>
        </w:rPr>
        <w:t xml:space="preserve"> presentation, W</w:t>
      </w:r>
      <w:r w:rsidR="00E542F9" w:rsidRPr="00CB2395">
        <w:rPr>
          <w:rFonts w:asciiTheme="majorHAnsi" w:hAnsiTheme="majorHAnsi"/>
          <w:i/>
          <w:sz w:val="22"/>
          <w:szCs w:val="22"/>
        </w:rPr>
        <w:t>arming World: The Science of Climate Change</w:t>
      </w:r>
      <w:r w:rsidR="00E542F9" w:rsidRPr="00CB2395">
        <w:rPr>
          <w:rFonts w:asciiTheme="majorHAnsi" w:hAnsiTheme="majorHAnsi"/>
          <w:sz w:val="22"/>
          <w:szCs w:val="22"/>
        </w:rPr>
        <w:t>, is a collaboration between Paul Gross, WDIV-TV, Detroit, and Climate Central, a science and journalism non-profit organization in Princeton, NJ.</w:t>
      </w:r>
      <w:r>
        <w:rPr>
          <w:rFonts w:asciiTheme="majorHAnsi" w:hAnsiTheme="majorHAnsi"/>
          <w:sz w:val="22"/>
          <w:szCs w:val="22"/>
        </w:rPr>
        <w:t xml:space="preserve"> It is an </w:t>
      </w:r>
      <w:r w:rsidR="00B27C0B">
        <w:rPr>
          <w:rFonts w:asciiTheme="majorHAnsi" w:hAnsiTheme="majorHAnsi"/>
          <w:sz w:val="22"/>
          <w:szCs w:val="22"/>
        </w:rPr>
        <w:t>extension</w:t>
      </w:r>
      <w:r>
        <w:rPr>
          <w:rFonts w:asciiTheme="majorHAnsi" w:hAnsiTheme="majorHAnsi"/>
          <w:sz w:val="22"/>
          <w:szCs w:val="22"/>
        </w:rPr>
        <w:t xml:space="preserve"> of the goals set forth by the American </w:t>
      </w:r>
      <w:r w:rsidR="00B27C0B">
        <w:rPr>
          <w:rFonts w:asciiTheme="majorHAnsi" w:hAnsiTheme="majorHAnsi"/>
          <w:sz w:val="22"/>
          <w:szCs w:val="22"/>
        </w:rPr>
        <w:t>Meteorological</w:t>
      </w:r>
      <w:r>
        <w:rPr>
          <w:rFonts w:asciiTheme="majorHAnsi" w:hAnsiTheme="majorHAnsi"/>
          <w:sz w:val="22"/>
          <w:szCs w:val="22"/>
        </w:rPr>
        <w:t xml:space="preserve"> </w:t>
      </w:r>
      <w:r w:rsidR="00B27C0B">
        <w:rPr>
          <w:rFonts w:asciiTheme="majorHAnsi" w:hAnsiTheme="majorHAnsi"/>
          <w:sz w:val="22"/>
          <w:szCs w:val="22"/>
        </w:rPr>
        <w:t>Society</w:t>
      </w:r>
      <w:r>
        <w:rPr>
          <w:rFonts w:asciiTheme="majorHAnsi" w:hAnsiTheme="majorHAnsi"/>
          <w:sz w:val="22"/>
          <w:szCs w:val="22"/>
        </w:rPr>
        <w:t xml:space="preserve"> </w:t>
      </w:r>
      <w:r w:rsidR="00B27C0B">
        <w:rPr>
          <w:rFonts w:asciiTheme="majorHAnsi" w:hAnsiTheme="majorHAnsi"/>
          <w:sz w:val="22"/>
          <w:szCs w:val="22"/>
        </w:rPr>
        <w:t>Committee on the Station Scientist</w:t>
      </w:r>
      <w:r>
        <w:rPr>
          <w:rFonts w:asciiTheme="majorHAnsi" w:hAnsiTheme="majorHAnsi"/>
          <w:sz w:val="22"/>
          <w:szCs w:val="22"/>
        </w:rPr>
        <w:t>.</w:t>
      </w:r>
    </w:p>
    <w:p w14:paraId="6CA97651" w14:textId="77777777" w:rsidR="00BD00CB" w:rsidRDefault="00BD00CB" w:rsidP="00E542F9">
      <w:pPr>
        <w:rPr>
          <w:rFonts w:asciiTheme="majorHAnsi" w:hAnsiTheme="majorHAnsi"/>
          <w:sz w:val="22"/>
          <w:szCs w:val="22"/>
        </w:rPr>
      </w:pPr>
    </w:p>
    <w:p w14:paraId="25E38C64" w14:textId="77777777" w:rsidR="00BD00CB" w:rsidRPr="00CB2395" w:rsidRDefault="00BD00CB" w:rsidP="00BD00CB">
      <w:pPr>
        <w:rPr>
          <w:rFonts w:asciiTheme="majorHAnsi" w:hAnsiTheme="majorHAnsi"/>
          <w:sz w:val="22"/>
          <w:szCs w:val="22"/>
        </w:rPr>
      </w:pPr>
      <w:r>
        <w:rPr>
          <w:rFonts w:asciiTheme="majorHAnsi" w:hAnsiTheme="majorHAnsi"/>
          <w:sz w:val="22"/>
          <w:szCs w:val="22"/>
        </w:rPr>
        <w:t>The information in the presentation has been reviewed for accuracy by the Executive Director of the American Meteorological Society.</w:t>
      </w:r>
    </w:p>
    <w:p w14:paraId="7E7A600D" w14:textId="77777777" w:rsidR="00CB2395" w:rsidRPr="00CB2395" w:rsidRDefault="00CB2395" w:rsidP="00E542F9">
      <w:pPr>
        <w:rPr>
          <w:rFonts w:asciiTheme="majorHAnsi" w:hAnsiTheme="majorHAnsi"/>
          <w:sz w:val="22"/>
          <w:szCs w:val="22"/>
        </w:rPr>
      </w:pPr>
    </w:p>
    <w:p w14:paraId="70A1C745" w14:textId="2AD288E4" w:rsidR="00CB2395" w:rsidRDefault="00CB2395" w:rsidP="00E542F9">
      <w:pPr>
        <w:rPr>
          <w:rFonts w:asciiTheme="majorHAnsi" w:hAnsiTheme="majorHAnsi"/>
          <w:sz w:val="22"/>
          <w:szCs w:val="22"/>
        </w:rPr>
      </w:pPr>
      <w:r w:rsidRPr="00CB2395">
        <w:rPr>
          <w:rFonts w:asciiTheme="majorHAnsi" w:hAnsiTheme="majorHAnsi"/>
          <w:sz w:val="22"/>
          <w:szCs w:val="22"/>
        </w:rPr>
        <w:t>As many broadcast meteorologists are asked to give talks at civic organizations, this presentation has been designed to give an introductory overview of climate science to adult audiences without a science background. In addition, broadcast meteorologist</w:t>
      </w:r>
      <w:r w:rsidR="005615C8">
        <w:rPr>
          <w:rFonts w:asciiTheme="majorHAnsi" w:hAnsiTheme="majorHAnsi"/>
          <w:sz w:val="22"/>
          <w:szCs w:val="22"/>
        </w:rPr>
        <w:t>s</w:t>
      </w:r>
      <w:r w:rsidRPr="00CB2395">
        <w:rPr>
          <w:rFonts w:asciiTheme="majorHAnsi" w:hAnsiTheme="majorHAnsi"/>
          <w:sz w:val="22"/>
          <w:szCs w:val="22"/>
        </w:rPr>
        <w:t xml:space="preserve"> are frequently asked to visit local schools to discuss weather and climate topics. Plans are underway to develop this presentation for an elementary school audience. </w:t>
      </w:r>
    </w:p>
    <w:p w14:paraId="6966F835" w14:textId="77777777" w:rsidR="00E542F9" w:rsidRPr="00CB2395" w:rsidRDefault="00E542F9" w:rsidP="00E542F9">
      <w:pPr>
        <w:rPr>
          <w:rFonts w:asciiTheme="majorHAnsi" w:hAnsiTheme="majorHAnsi"/>
          <w:sz w:val="22"/>
          <w:szCs w:val="22"/>
        </w:rPr>
      </w:pPr>
    </w:p>
    <w:p w14:paraId="2FC6C9E3" w14:textId="65B7B977" w:rsidR="00E542F9" w:rsidRPr="00CB2395" w:rsidRDefault="00E542F9" w:rsidP="00E542F9">
      <w:pPr>
        <w:rPr>
          <w:rFonts w:asciiTheme="majorHAnsi" w:hAnsiTheme="majorHAnsi"/>
          <w:sz w:val="22"/>
          <w:szCs w:val="22"/>
        </w:rPr>
      </w:pPr>
      <w:r w:rsidRPr="00CB2395">
        <w:rPr>
          <w:rFonts w:asciiTheme="majorHAnsi" w:hAnsiTheme="majorHAnsi"/>
          <w:sz w:val="22"/>
          <w:szCs w:val="22"/>
        </w:rPr>
        <w:t xml:space="preserve">The presentation highlights much of the core information on climate science </w:t>
      </w:r>
      <w:r w:rsidR="005615C8">
        <w:rPr>
          <w:rFonts w:asciiTheme="majorHAnsi" w:hAnsiTheme="majorHAnsi"/>
          <w:sz w:val="22"/>
          <w:szCs w:val="22"/>
        </w:rPr>
        <w:t>at</w:t>
      </w:r>
      <w:r w:rsidRPr="00CB2395">
        <w:rPr>
          <w:rFonts w:asciiTheme="majorHAnsi" w:hAnsiTheme="majorHAnsi"/>
          <w:sz w:val="22"/>
          <w:szCs w:val="22"/>
        </w:rPr>
        <w:t xml:space="preserve"> a national and global scale. There is a section of the presentation (45-53), where the meteorologist can </w:t>
      </w:r>
      <w:r w:rsidR="00F84A97">
        <w:rPr>
          <w:rFonts w:asciiTheme="majorHAnsi" w:hAnsiTheme="majorHAnsi"/>
          <w:sz w:val="22"/>
          <w:szCs w:val="22"/>
        </w:rPr>
        <w:t>display</w:t>
      </w:r>
      <w:r w:rsidRPr="00CB2395">
        <w:rPr>
          <w:rFonts w:asciiTheme="majorHAnsi" w:hAnsiTheme="majorHAnsi"/>
          <w:sz w:val="22"/>
          <w:szCs w:val="22"/>
        </w:rPr>
        <w:t xml:space="preserve"> trends that are closest to their markets. Consult the notes section of each slide to access the graphics that coordinate to that specific slide.  </w:t>
      </w:r>
    </w:p>
    <w:p w14:paraId="297B3C51" w14:textId="77777777" w:rsidR="00E542F9" w:rsidRPr="00CB2395" w:rsidRDefault="00E542F9" w:rsidP="00E542F9">
      <w:pPr>
        <w:rPr>
          <w:rFonts w:asciiTheme="majorHAnsi" w:hAnsiTheme="majorHAnsi"/>
          <w:sz w:val="22"/>
          <w:szCs w:val="22"/>
        </w:rPr>
      </w:pPr>
    </w:p>
    <w:p w14:paraId="5751DA26" w14:textId="75D8F4A3" w:rsidR="00E542F9" w:rsidRPr="00CB2395" w:rsidRDefault="00E542F9" w:rsidP="00E542F9">
      <w:pPr>
        <w:rPr>
          <w:rFonts w:asciiTheme="majorHAnsi" w:hAnsiTheme="majorHAnsi"/>
          <w:sz w:val="22"/>
          <w:szCs w:val="22"/>
        </w:rPr>
      </w:pPr>
      <w:r w:rsidRPr="00CB2395">
        <w:rPr>
          <w:rFonts w:asciiTheme="majorHAnsi" w:hAnsiTheme="majorHAnsi"/>
          <w:sz w:val="22"/>
          <w:szCs w:val="22"/>
        </w:rPr>
        <w:t>For example, Slide 46 (</w:t>
      </w:r>
      <w:r w:rsidRPr="00F84A97">
        <w:rPr>
          <w:rFonts w:asciiTheme="majorHAnsi" w:hAnsiTheme="majorHAnsi"/>
          <w:i/>
          <w:sz w:val="22"/>
          <w:szCs w:val="22"/>
        </w:rPr>
        <w:t>Normals are warming</w:t>
      </w:r>
      <w:r w:rsidRPr="00CB2395">
        <w:rPr>
          <w:rFonts w:asciiTheme="majorHAnsi" w:hAnsiTheme="majorHAnsi"/>
          <w:sz w:val="22"/>
          <w:szCs w:val="22"/>
        </w:rPr>
        <w:t>) can be accessed for several media markets. The enclosed example is Detroit, MI, however, other markets can be accessed at the link:</w:t>
      </w:r>
    </w:p>
    <w:p w14:paraId="42FDA309" w14:textId="77777777" w:rsidR="00E542F9" w:rsidRPr="00CB2395" w:rsidRDefault="00E542F9" w:rsidP="00E542F9">
      <w:pPr>
        <w:rPr>
          <w:rFonts w:asciiTheme="majorHAnsi" w:hAnsiTheme="majorHAnsi"/>
          <w:sz w:val="22"/>
          <w:szCs w:val="22"/>
        </w:rPr>
      </w:pPr>
    </w:p>
    <w:p w14:paraId="55D15E2D" w14:textId="77777777" w:rsidR="00E542F9" w:rsidRPr="00CB2395" w:rsidRDefault="00E542F9" w:rsidP="00E542F9">
      <w:pPr>
        <w:rPr>
          <w:rFonts w:asciiTheme="majorHAnsi" w:hAnsiTheme="majorHAnsi"/>
          <w:sz w:val="22"/>
          <w:szCs w:val="22"/>
        </w:rPr>
      </w:pPr>
      <w:r w:rsidRPr="00CB2395">
        <w:rPr>
          <w:rFonts w:asciiTheme="majorHAnsi" w:hAnsiTheme="majorHAnsi"/>
          <w:sz w:val="22"/>
          <w:szCs w:val="22"/>
        </w:rPr>
        <w:t>http://www.climatecentral.org/climate-matters-2016#newnorm</w:t>
      </w:r>
    </w:p>
    <w:p w14:paraId="176467F0" w14:textId="77777777" w:rsidR="00E542F9" w:rsidRPr="00CB2395" w:rsidRDefault="00E542F9" w:rsidP="00E542F9">
      <w:pPr>
        <w:rPr>
          <w:rFonts w:asciiTheme="majorHAnsi" w:hAnsiTheme="majorHAnsi"/>
          <w:sz w:val="22"/>
          <w:szCs w:val="22"/>
        </w:rPr>
      </w:pPr>
    </w:p>
    <w:p w14:paraId="25D78566" w14:textId="7A3F3DBC" w:rsidR="00E542F9" w:rsidRPr="00CB2395" w:rsidRDefault="00E542F9" w:rsidP="00E542F9">
      <w:pPr>
        <w:rPr>
          <w:rFonts w:asciiTheme="majorHAnsi" w:hAnsiTheme="majorHAnsi"/>
          <w:sz w:val="22"/>
          <w:szCs w:val="22"/>
        </w:rPr>
      </w:pPr>
      <w:r w:rsidRPr="00CB2395">
        <w:rPr>
          <w:rFonts w:asciiTheme="majorHAnsi" w:hAnsiTheme="majorHAnsi"/>
          <w:sz w:val="22"/>
          <w:szCs w:val="22"/>
        </w:rPr>
        <w:t>The presenting meteorologist is free to remove slides for brevity, or include new slides for a more in-depth presentation. This presentation serves as a guideline.</w:t>
      </w:r>
    </w:p>
    <w:p w14:paraId="6730598B" w14:textId="77777777" w:rsidR="00E542F9" w:rsidRPr="00CB2395" w:rsidRDefault="00E542F9" w:rsidP="00E542F9">
      <w:pPr>
        <w:rPr>
          <w:rFonts w:asciiTheme="majorHAnsi" w:hAnsiTheme="majorHAnsi"/>
          <w:sz w:val="22"/>
          <w:szCs w:val="22"/>
        </w:rPr>
      </w:pPr>
    </w:p>
    <w:p w14:paraId="44E81A43" w14:textId="3C4F8F58" w:rsidR="00E542F9" w:rsidRDefault="00E542F9" w:rsidP="00E542F9">
      <w:pPr>
        <w:rPr>
          <w:rFonts w:asciiTheme="majorHAnsi" w:hAnsiTheme="majorHAnsi"/>
          <w:sz w:val="22"/>
          <w:szCs w:val="22"/>
        </w:rPr>
      </w:pPr>
      <w:r w:rsidRPr="00CB2395">
        <w:rPr>
          <w:rFonts w:asciiTheme="majorHAnsi" w:hAnsiTheme="majorHAnsi"/>
          <w:sz w:val="22"/>
          <w:szCs w:val="22"/>
        </w:rPr>
        <w:t xml:space="preserve">Three slides (28, 29, 32) contain movie files which are on </w:t>
      </w:r>
      <w:r w:rsidR="00B27C0B" w:rsidRPr="00CB2395">
        <w:rPr>
          <w:rFonts w:asciiTheme="majorHAnsi" w:hAnsiTheme="majorHAnsi"/>
          <w:sz w:val="22"/>
          <w:szCs w:val="22"/>
        </w:rPr>
        <w:t>auto play</w:t>
      </w:r>
      <w:r w:rsidRPr="00CB2395">
        <w:rPr>
          <w:rFonts w:asciiTheme="majorHAnsi" w:hAnsiTheme="majorHAnsi"/>
          <w:sz w:val="22"/>
          <w:szCs w:val="22"/>
        </w:rPr>
        <w:t>. The movie file i</w:t>
      </w:r>
      <w:r w:rsidR="00F84A97">
        <w:rPr>
          <w:rFonts w:asciiTheme="majorHAnsi" w:hAnsiTheme="majorHAnsi"/>
          <w:sz w:val="22"/>
          <w:szCs w:val="22"/>
        </w:rPr>
        <w:t>n</w:t>
      </w:r>
      <w:r w:rsidRPr="00CB2395">
        <w:rPr>
          <w:rFonts w:asciiTheme="majorHAnsi" w:hAnsiTheme="majorHAnsi"/>
          <w:sz w:val="22"/>
          <w:szCs w:val="22"/>
        </w:rPr>
        <w:t xml:space="preserve"> Slide 32 is larger, meaning there will be a delay</w:t>
      </w:r>
      <w:r w:rsidR="00ED618C" w:rsidRPr="00CB2395">
        <w:rPr>
          <w:rFonts w:asciiTheme="majorHAnsi" w:hAnsiTheme="majorHAnsi"/>
          <w:sz w:val="22"/>
          <w:szCs w:val="22"/>
        </w:rPr>
        <w:t xml:space="preserve"> of a few seconds before the movie begins to animate</w:t>
      </w:r>
      <w:r w:rsidR="00F84A97">
        <w:rPr>
          <w:rFonts w:asciiTheme="majorHAnsi" w:hAnsiTheme="majorHAnsi"/>
          <w:sz w:val="22"/>
          <w:szCs w:val="22"/>
        </w:rPr>
        <w:t>.</w:t>
      </w:r>
    </w:p>
    <w:p w14:paraId="63C34211" w14:textId="77777777" w:rsidR="00003ADD" w:rsidRDefault="00003ADD" w:rsidP="00E542F9">
      <w:pPr>
        <w:rPr>
          <w:rFonts w:asciiTheme="majorHAnsi" w:hAnsiTheme="majorHAnsi"/>
          <w:sz w:val="22"/>
          <w:szCs w:val="22"/>
        </w:rPr>
      </w:pPr>
    </w:p>
    <w:p w14:paraId="5CCF78E6" w14:textId="2518987F" w:rsidR="00003ADD" w:rsidRDefault="00003ADD" w:rsidP="00E542F9">
      <w:pPr>
        <w:rPr>
          <w:rFonts w:asciiTheme="majorHAnsi" w:hAnsiTheme="majorHAnsi"/>
          <w:sz w:val="22"/>
          <w:szCs w:val="22"/>
        </w:rPr>
      </w:pPr>
      <w:r>
        <w:rPr>
          <w:rFonts w:asciiTheme="majorHAnsi" w:hAnsiTheme="majorHAnsi"/>
          <w:sz w:val="22"/>
          <w:szCs w:val="22"/>
        </w:rPr>
        <w:t xml:space="preserve">In addition to the PowerPoint file, the presentation has also been saved as a PowerPoint Show (ppsx) format, to expedite loading the </w:t>
      </w:r>
      <w:r w:rsidR="00B27C0B">
        <w:rPr>
          <w:rFonts w:asciiTheme="majorHAnsi" w:hAnsiTheme="majorHAnsi"/>
          <w:sz w:val="22"/>
          <w:szCs w:val="22"/>
        </w:rPr>
        <w:t>presentation</w:t>
      </w:r>
      <w:r>
        <w:rPr>
          <w:rFonts w:asciiTheme="majorHAnsi" w:hAnsiTheme="majorHAnsi"/>
          <w:sz w:val="22"/>
          <w:szCs w:val="22"/>
        </w:rPr>
        <w:t xml:space="preserve"> into a PC.</w:t>
      </w:r>
    </w:p>
    <w:p w14:paraId="25FBA609" w14:textId="77777777" w:rsidR="00003ADD" w:rsidRDefault="00003ADD" w:rsidP="00E542F9">
      <w:pPr>
        <w:rPr>
          <w:rFonts w:asciiTheme="majorHAnsi" w:hAnsiTheme="majorHAnsi"/>
          <w:sz w:val="22"/>
          <w:szCs w:val="22"/>
        </w:rPr>
      </w:pPr>
    </w:p>
    <w:p w14:paraId="7D206CAF" w14:textId="09A46C90" w:rsidR="00003ADD" w:rsidRDefault="00003ADD" w:rsidP="00E542F9">
      <w:pPr>
        <w:rPr>
          <w:rFonts w:asciiTheme="majorHAnsi" w:hAnsiTheme="majorHAnsi"/>
          <w:sz w:val="22"/>
          <w:szCs w:val="22"/>
        </w:rPr>
      </w:pPr>
      <w:r>
        <w:rPr>
          <w:rFonts w:asciiTheme="majorHAnsi" w:hAnsiTheme="majorHAnsi"/>
          <w:sz w:val="22"/>
          <w:szCs w:val="22"/>
        </w:rPr>
        <w:t>For Mac users, be sure that Keynote has been installed on the computer, then the PowerPoint presentation should play on the Keynote client.</w:t>
      </w:r>
    </w:p>
    <w:p w14:paraId="533B0340" w14:textId="77777777" w:rsidR="00F84A97" w:rsidRPr="00CB2395" w:rsidRDefault="00F84A97" w:rsidP="00E542F9">
      <w:pPr>
        <w:rPr>
          <w:rFonts w:asciiTheme="majorHAnsi" w:hAnsiTheme="majorHAnsi"/>
          <w:sz w:val="22"/>
          <w:szCs w:val="22"/>
        </w:rPr>
      </w:pPr>
    </w:p>
    <w:p w14:paraId="77C5AF09" w14:textId="77777777" w:rsidR="00E542F9" w:rsidRPr="00CB2395" w:rsidRDefault="00E542F9" w:rsidP="00E542F9">
      <w:pPr>
        <w:rPr>
          <w:rFonts w:asciiTheme="majorHAnsi" w:hAnsiTheme="majorHAnsi"/>
          <w:sz w:val="22"/>
          <w:szCs w:val="22"/>
        </w:rPr>
      </w:pPr>
    </w:p>
    <w:p w14:paraId="1F2E0189" w14:textId="77777777" w:rsidR="00E542F9" w:rsidRDefault="00E542F9" w:rsidP="00E542F9">
      <w:pPr>
        <w:rPr>
          <w:rFonts w:asciiTheme="majorHAnsi" w:hAnsiTheme="majorHAnsi"/>
          <w:sz w:val="22"/>
          <w:szCs w:val="22"/>
        </w:rPr>
      </w:pPr>
    </w:p>
    <w:p w14:paraId="19F897C0" w14:textId="77777777" w:rsidR="00F84A97" w:rsidRDefault="00F84A97" w:rsidP="00E542F9">
      <w:pPr>
        <w:rPr>
          <w:rFonts w:asciiTheme="majorHAnsi" w:hAnsiTheme="majorHAnsi"/>
          <w:sz w:val="22"/>
          <w:szCs w:val="22"/>
        </w:rPr>
      </w:pPr>
    </w:p>
    <w:p w14:paraId="70E270FF" w14:textId="77777777" w:rsidR="00F84A97" w:rsidRDefault="00F84A97" w:rsidP="00E542F9">
      <w:pPr>
        <w:rPr>
          <w:rFonts w:asciiTheme="majorHAnsi" w:hAnsiTheme="majorHAnsi"/>
          <w:sz w:val="22"/>
          <w:szCs w:val="22"/>
        </w:rPr>
      </w:pPr>
    </w:p>
    <w:p w14:paraId="3A15D515" w14:textId="77777777" w:rsidR="00F84A97" w:rsidRDefault="00F84A97" w:rsidP="00E542F9">
      <w:pPr>
        <w:rPr>
          <w:rFonts w:asciiTheme="majorHAnsi" w:hAnsiTheme="majorHAnsi"/>
          <w:sz w:val="22"/>
          <w:szCs w:val="22"/>
        </w:rPr>
      </w:pPr>
    </w:p>
    <w:p w14:paraId="729C5693" w14:textId="77777777" w:rsidR="00F84A97" w:rsidRDefault="00F84A97" w:rsidP="00E542F9">
      <w:pPr>
        <w:rPr>
          <w:rFonts w:asciiTheme="majorHAnsi" w:hAnsiTheme="majorHAnsi"/>
          <w:sz w:val="22"/>
          <w:szCs w:val="22"/>
        </w:rPr>
      </w:pPr>
    </w:p>
    <w:p w14:paraId="72B23E55" w14:textId="77777777" w:rsidR="00F84A97" w:rsidRDefault="00F84A97" w:rsidP="00E542F9">
      <w:pPr>
        <w:rPr>
          <w:rFonts w:asciiTheme="majorHAnsi" w:hAnsiTheme="majorHAnsi"/>
          <w:sz w:val="22"/>
          <w:szCs w:val="22"/>
        </w:rPr>
      </w:pPr>
    </w:p>
    <w:p w14:paraId="3B0E49AD" w14:textId="77777777" w:rsidR="00F84A97" w:rsidRDefault="00F84A97" w:rsidP="00E542F9">
      <w:pPr>
        <w:rPr>
          <w:rFonts w:asciiTheme="majorHAnsi" w:hAnsiTheme="majorHAnsi"/>
          <w:sz w:val="22"/>
          <w:szCs w:val="22"/>
        </w:rPr>
      </w:pPr>
    </w:p>
    <w:p w14:paraId="2E2D42FF" w14:textId="77777777" w:rsidR="00F84A97" w:rsidRDefault="00F84A97" w:rsidP="00E542F9">
      <w:pPr>
        <w:rPr>
          <w:rFonts w:asciiTheme="majorHAnsi" w:hAnsiTheme="majorHAnsi"/>
          <w:sz w:val="22"/>
          <w:szCs w:val="22"/>
        </w:rPr>
      </w:pPr>
    </w:p>
    <w:p w14:paraId="196FFF9D" w14:textId="77777777" w:rsidR="00F84A97" w:rsidRDefault="00F84A97" w:rsidP="00E542F9">
      <w:pPr>
        <w:rPr>
          <w:rFonts w:asciiTheme="majorHAnsi" w:hAnsiTheme="majorHAnsi"/>
          <w:sz w:val="22"/>
          <w:szCs w:val="22"/>
        </w:rPr>
      </w:pPr>
    </w:p>
    <w:p w14:paraId="78ADEEBE" w14:textId="77777777" w:rsidR="00F84A97" w:rsidRDefault="00F84A97" w:rsidP="00E542F9">
      <w:pPr>
        <w:rPr>
          <w:rFonts w:asciiTheme="majorHAnsi" w:hAnsiTheme="majorHAnsi"/>
          <w:sz w:val="22"/>
          <w:szCs w:val="22"/>
        </w:rPr>
      </w:pPr>
    </w:p>
    <w:p w14:paraId="43ACDE84" w14:textId="77777777" w:rsidR="00F84A97" w:rsidRDefault="00F84A97" w:rsidP="00E542F9">
      <w:pPr>
        <w:rPr>
          <w:rFonts w:asciiTheme="majorHAnsi" w:hAnsiTheme="majorHAnsi"/>
          <w:sz w:val="22"/>
          <w:szCs w:val="22"/>
        </w:rPr>
      </w:pPr>
    </w:p>
    <w:p w14:paraId="59E15295" w14:textId="77777777" w:rsidR="00F84A97" w:rsidRPr="00CB2395" w:rsidRDefault="00F84A97" w:rsidP="00E542F9">
      <w:pPr>
        <w:rPr>
          <w:rFonts w:asciiTheme="majorHAnsi" w:hAnsiTheme="majorHAnsi"/>
          <w:sz w:val="22"/>
          <w:szCs w:val="22"/>
        </w:rPr>
      </w:pPr>
    </w:p>
    <w:p w14:paraId="0BF9C45F" w14:textId="77777777" w:rsidR="00E542F9" w:rsidRPr="00CB2395" w:rsidRDefault="00E542F9" w:rsidP="00376711">
      <w:pPr>
        <w:jc w:val="center"/>
        <w:rPr>
          <w:rFonts w:asciiTheme="majorHAnsi" w:hAnsiTheme="majorHAnsi"/>
          <w:sz w:val="22"/>
          <w:szCs w:val="22"/>
        </w:rPr>
      </w:pPr>
    </w:p>
    <w:p w14:paraId="07EF18D4" w14:textId="77777777" w:rsidR="00E542F9" w:rsidRPr="00CB2395" w:rsidRDefault="00E542F9" w:rsidP="00376711">
      <w:pPr>
        <w:jc w:val="center"/>
        <w:rPr>
          <w:rFonts w:asciiTheme="majorHAnsi" w:hAnsiTheme="majorHAnsi"/>
          <w:sz w:val="22"/>
          <w:szCs w:val="22"/>
        </w:rPr>
      </w:pPr>
    </w:p>
    <w:p w14:paraId="5E031082" w14:textId="77777777" w:rsidR="00376711" w:rsidRPr="005615C8" w:rsidRDefault="00376711" w:rsidP="00376711">
      <w:pPr>
        <w:jc w:val="center"/>
        <w:rPr>
          <w:rFonts w:asciiTheme="majorHAnsi" w:hAnsiTheme="majorHAnsi"/>
          <w:b/>
          <w:i/>
          <w:sz w:val="22"/>
          <w:szCs w:val="22"/>
        </w:rPr>
      </w:pPr>
      <w:r w:rsidRPr="005615C8">
        <w:rPr>
          <w:rFonts w:asciiTheme="majorHAnsi" w:hAnsiTheme="majorHAnsi"/>
          <w:b/>
          <w:i/>
          <w:sz w:val="22"/>
          <w:szCs w:val="22"/>
        </w:rPr>
        <w:t>Warming World: The Science of Climate Change</w:t>
      </w:r>
    </w:p>
    <w:p w14:paraId="369D3F11" w14:textId="77777777" w:rsidR="00376711" w:rsidRPr="005615C8" w:rsidRDefault="00376711" w:rsidP="00376711">
      <w:pPr>
        <w:jc w:val="center"/>
        <w:rPr>
          <w:rFonts w:asciiTheme="majorHAnsi" w:hAnsiTheme="majorHAnsi"/>
          <w:b/>
          <w:sz w:val="22"/>
          <w:szCs w:val="22"/>
        </w:rPr>
      </w:pPr>
      <w:r w:rsidRPr="005615C8">
        <w:rPr>
          <w:rFonts w:asciiTheme="majorHAnsi" w:hAnsiTheme="majorHAnsi"/>
          <w:b/>
          <w:sz w:val="22"/>
          <w:szCs w:val="22"/>
        </w:rPr>
        <w:t>Bibliography</w:t>
      </w:r>
    </w:p>
    <w:p w14:paraId="498941F9" w14:textId="77777777" w:rsidR="00376711" w:rsidRPr="005615C8" w:rsidRDefault="00376711">
      <w:pPr>
        <w:rPr>
          <w:rFonts w:asciiTheme="majorHAnsi" w:hAnsiTheme="majorHAnsi"/>
          <w:b/>
          <w:sz w:val="22"/>
          <w:szCs w:val="22"/>
        </w:rPr>
      </w:pPr>
    </w:p>
    <w:p w14:paraId="31B4BC48" w14:textId="77777777" w:rsidR="00376711" w:rsidRPr="00CB2395" w:rsidRDefault="00376711" w:rsidP="00376711">
      <w:pPr>
        <w:ind w:left="720" w:hanging="720"/>
        <w:rPr>
          <w:rFonts w:asciiTheme="majorHAnsi" w:hAnsiTheme="majorHAnsi"/>
          <w:b/>
          <w:sz w:val="22"/>
          <w:szCs w:val="22"/>
        </w:rPr>
      </w:pPr>
      <w:r w:rsidRPr="00CB2395">
        <w:rPr>
          <w:rFonts w:asciiTheme="majorHAnsi" w:hAnsiTheme="majorHAnsi"/>
          <w:b/>
          <w:sz w:val="22"/>
          <w:szCs w:val="22"/>
        </w:rPr>
        <w:t>“Atmospheric Gases”</w:t>
      </w:r>
    </w:p>
    <w:p w14:paraId="7DA7F34A" w14:textId="52456126" w:rsidR="00376711" w:rsidRPr="00CB2395" w:rsidRDefault="00376711" w:rsidP="00376711">
      <w:pPr>
        <w:ind w:left="720" w:hanging="720"/>
        <w:rPr>
          <w:rFonts w:asciiTheme="majorHAnsi" w:hAnsiTheme="majorHAnsi"/>
          <w:sz w:val="22"/>
          <w:szCs w:val="22"/>
        </w:rPr>
      </w:pPr>
      <w:r w:rsidRPr="00CB2395">
        <w:rPr>
          <w:rFonts w:asciiTheme="majorHAnsi" w:hAnsiTheme="majorHAnsi"/>
          <w:sz w:val="22"/>
          <w:szCs w:val="22"/>
        </w:rPr>
        <w:t xml:space="preserve">Environmental Protection Agency. (2015). </w:t>
      </w:r>
      <w:r w:rsidRPr="00CB2395">
        <w:rPr>
          <w:rFonts w:asciiTheme="majorHAnsi" w:hAnsiTheme="majorHAnsi"/>
          <w:i/>
          <w:sz w:val="22"/>
          <w:szCs w:val="22"/>
        </w:rPr>
        <w:t>Global Greenhouse Gas Emissions Data</w:t>
      </w:r>
      <w:r w:rsidRPr="00CB2395">
        <w:rPr>
          <w:rFonts w:asciiTheme="majorHAnsi" w:hAnsiTheme="majorHAnsi"/>
          <w:sz w:val="22"/>
          <w:szCs w:val="22"/>
        </w:rPr>
        <w:t xml:space="preserve">. US EPA. Retrieved from: </w:t>
      </w:r>
      <w:hyperlink r:id="rId4" w:history="1">
        <w:r w:rsidRPr="00CB2395">
          <w:rPr>
            <w:rFonts w:asciiTheme="majorHAnsi" w:hAnsiTheme="majorHAnsi"/>
            <w:sz w:val="22"/>
            <w:szCs w:val="22"/>
          </w:rPr>
          <w:t>www3.epa.gov/climatechange/ghgemissions/global.html</w:t>
        </w:r>
      </w:hyperlink>
    </w:p>
    <w:p w14:paraId="2F2D559F" w14:textId="77777777" w:rsidR="00376711" w:rsidRPr="00CB2395" w:rsidRDefault="00376711" w:rsidP="00376711">
      <w:pPr>
        <w:ind w:left="720" w:hanging="720"/>
        <w:rPr>
          <w:rFonts w:asciiTheme="majorHAnsi" w:hAnsiTheme="majorHAnsi"/>
          <w:sz w:val="22"/>
          <w:szCs w:val="22"/>
        </w:rPr>
      </w:pPr>
    </w:p>
    <w:p w14:paraId="793A726D" w14:textId="77777777" w:rsidR="00376711" w:rsidRPr="00CB2395" w:rsidRDefault="005979D7" w:rsidP="00376711">
      <w:pPr>
        <w:ind w:left="720" w:hanging="720"/>
        <w:rPr>
          <w:rFonts w:asciiTheme="majorHAnsi" w:hAnsiTheme="majorHAnsi"/>
          <w:b/>
          <w:sz w:val="22"/>
          <w:szCs w:val="22"/>
        </w:rPr>
      </w:pPr>
      <w:r w:rsidRPr="00CB2395">
        <w:rPr>
          <w:rFonts w:asciiTheme="majorHAnsi" w:hAnsiTheme="majorHAnsi"/>
          <w:b/>
          <w:sz w:val="22"/>
          <w:szCs w:val="22"/>
        </w:rPr>
        <w:t>“The Greenhouse Effect”</w:t>
      </w:r>
    </w:p>
    <w:p w14:paraId="5244AC3E" w14:textId="3429F5CC" w:rsidR="005979D7" w:rsidRPr="00CB2395" w:rsidRDefault="005979D7" w:rsidP="00376711">
      <w:pPr>
        <w:ind w:left="720" w:hanging="720"/>
        <w:rPr>
          <w:rFonts w:asciiTheme="majorHAnsi" w:hAnsiTheme="majorHAnsi"/>
          <w:sz w:val="22"/>
          <w:szCs w:val="22"/>
        </w:rPr>
      </w:pPr>
      <w:r w:rsidRPr="00CB2395">
        <w:rPr>
          <w:rFonts w:asciiTheme="majorHAnsi" w:hAnsiTheme="majorHAnsi"/>
          <w:sz w:val="22"/>
          <w:szCs w:val="22"/>
        </w:rPr>
        <w:t xml:space="preserve">Climate </w:t>
      </w:r>
      <w:r w:rsidR="005B0991" w:rsidRPr="00CB2395">
        <w:rPr>
          <w:rFonts w:asciiTheme="majorHAnsi" w:hAnsiTheme="majorHAnsi"/>
          <w:sz w:val="22"/>
          <w:szCs w:val="22"/>
        </w:rPr>
        <w:t>Matters</w:t>
      </w:r>
      <w:r w:rsidRPr="00CB2395">
        <w:rPr>
          <w:rFonts w:asciiTheme="majorHAnsi" w:hAnsiTheme="majorHAnsi"/>
          <w:sz w:val="22"/>
          <w:szCs w:val="22"/>
        </w:rPr>
        <w:t xml:space="preserve">. (2014). </w:t>
      </w:r>
      <w:r w:rsidRPr="00CB2395">
        <w:rPr>
          <w:rFonts w:asciiTheme="majorHAnsi" w:hAnsiTheme="majorHAnsi"/>
          <w:i/>
          <w:sz w:val="22"/>
          <w:szCs w:val="22"/>
        </w:rPr>
        <w:t>The Greenhouse Effect Explained in 30 Seconds</w:t>
      </w:r>
      <w:r w:rsidRPr="00CB2395">
        <w:rPr>
          <w:rFonts w:asciiTheme="majorHAnsi" w:hAnsiTheme="majorHAnsi"/>
          <w:sz w:val="22"/>
          <w:szCs w:val="22"/>
        </w:rPr>
        <w:t xml:space="preserve">. </w:t>
      </w:r>
      <w:r w:rsidR="005B0991" w:rsidRPr="00CB2395">
        <w:rPr>
          <w:rFonts w:asciiTheme="majorHAnsi" w:hAnsiTheme="majorHAnsi"/>
          <w:sz w:val="22"/>
          <w:szCs w:val="22"/>
        </w:rPr>
        <w:t xml:space="preserve">Climate Central. </w:t>
      </w:r>
    </w:p>
    <w:p w14:paraId="2F90AF0D" w14:textId="77777777" w:rsidR="005979D7" w:rsidRPr="00CB2395" w:rsidRDefault="005979D7" w:rsidP="00376711">
      <w:pPr>
        <w:ind w:left="720" w:hanging="720"/>
        <w:rPr>
          <w:rFonts w:asciiTheme="majorHAnsi" w:hAnsiTheme="majorHAnsi"/>
          <w:sz w:val="22"/>
          <w:szCs w:val="22"/>
        </w:rPr>
      </w:pPr>
    </w:p>
    <w:p w14:paraId="5C98481C" w14:textId="77777777" w:rsidR="005979D7" w:rsidRPr="00CB2395" w:rsidRDefault="0091061B" w:rsidP="00376711">
      <w:pPr>
        <w:ind w:left="720" w:hanging="720"/>
        <w:rPr>
          <w:rFonts w:asciiTheme="majorHAnsi" w:hAnsiTheme="majorHAnsi"/>
          <w:b/>
          <w:sz w:val="22"/>
          <w:szCs w:val="22"/>
        </w:rPr>
      </w:pPr>
      <w:r w:rsidRPr="00CB2395">
        <w:rPr>
          <w:rFonts w:asciiTheme="majorHAnsi" w:hAnsiTheme="majorHAnsi"/>
          <w:b/>
          <w:sz w:val="22"/>
          <w:szCs w:val="22"/>
        </w:rPr>
        <w:t>“Early Established Science”</w:t>
      </w:r>
    </w:p>
    <w:p w14:paraId="59133176" w14:textId="07EFD737" w:rsidR="0091061B" w:rsidRPr="00CB2395" w:rsidRDefault="0091061B" w:rsidP="00511DEA">
      <w:pPr>
        <w:ind w:left="720" w:hanging="720"/>
        <w:rPr>
          <w:rFonts w:asciiTheme="majorHAnsi" w:hAnsiTheme="majorHAnsi"/>
          <w:sz w:val="22"/>
          <w:szCs w:val="22"/>
        </w:rPr>
      </w:pPr>
      <w:r w:rsidRPr="00CB2395">
        <w:rPr>
          <w:rFonts w:asciiTheme="majorHAnsi" w:hAnsiTheme="majorHAnsi"/>
          <w:sz w:val="22"/>
          <w:szCs w:val="22"/>
        </w:rPr>
        <w:t>Denning, S</w:t>
      </w:r>
      <w:r w:rsidR="00511DEA" w:rsidRPr="00CB2395">
        <w:rPr>
          <w:rFonts w:asciiTheme="majorHAnsi" w:hAnsiTheme="majorHAnsi"/>
          <w:sz w:val="22"/>
          <w:szCs w:val="22"/>
        </w:rPr>
        <w:t>.</w:t>
      </w:r>
      <w:r w:rsidRPr="00CB2395">
        <w:rPr>
          <w:rFonts w:asciiTheme="majorHAnsi" w:hAnsiTheme="majorHAnsi"/>
          <w:sz w:val="22"/>
          <w:szCs w:val="22"/>
        </w:rPr>
        <w:t xml:space="preserve"> (2011). </w:t>
      </w:r>
      <w:r w:rsidRPr="00CB2395">
        <w:rPr>
          <w:rFonts w:asciiTheme="majorHAnsi" w:hAnsiTheme="majorHAnsi"/>
          <w:i/>
          <w:sz w:val="22"/>
          <w:szCs w:val="22"/>
        </w:rPr>
        <w:t>Climate Change: How does it work?</w:t>
      </w:r>
      <w:r w:rsidRPr="00CB2395">
        <w:rPr>
          <w:rFonts w:asciiTheme="majorHAnsi" w:hAnsiTheme="majorHAnsi"/>
          <w:sz w:val="22"/>
          <w:szCs w:val="22"/>
        </w:rPr>
        <w:t xml:space="preserve"> CMMAP. Retrieved from: </w:t>
      </w:r>
      <w:r w:rsidR="00CA17A1" w:rsidRPr="00CB2395">
        <w:rPr>
          <w:rFonts w:asciiTheme="majorHAnsi" w:hAnsiTheme="majorHAnsi"/>
          <w:sz w:val="22"/>
          <w:szCs w:val="22"/>
        </w:rPr>
        <w:t>www.</w:t>
      </w:r>
      <w:hyperlink r:id="rId5" w:history="1">
        <w:r w:rsidRPr="00CB2395">
          <w:rPr>
            <w:rFonts w:asciiTheme="majorHAnsi" w:hAnsiTheme="majorHAnsi"/>
            <w:sz w:val="22"/>
            <w:szCs w:val="22"/>
          </w:rPr>
          <w:t>cmmap.org/news/articles/Denning-GEO-ClimateChange.pdf</w:t>
        </w:r>
      </w:hyperlink>
    </w:p>
    <w:p w14:paraId="505D6D28" w14:textId="58052F83" w:rsidR="00376711" w:rsidRPr="00CB2395" w:rsidRDefault="00511DEA" w:rsidP="00376711">
      <w:pPr>
        <w:ind w:left="720" w:hanging="720"/>
        <w:rPr>
          <w:rFonts w:asciiTheme="majorHAnsi" w:hAnsiTheme="majorHAnsi"/>
          <w:sz w:val="22"/>
          <w:szCs w:val="22"/>
        </w:rPr>
      </w:pPr>
      <w:r w:rsidRPr="00CB2395">
        <w:rPr>
          <w:rFonts w:asciiTheme="majorHAnsi" w:hAnsiTheme="majorHAnsi"/>
          <w:sz w:val="22"/>
          <w:szCs w:val="22"/>
        </w:rPr>
        <w:t xml:space="preserve">Graham, S. (2000). </w:t>
      </w:r>
      <w:r w:rsidRPr="00CB2395">
        <w:rPr>
          <w:rFonts w:asciiTheme="majorHAnsi" w:hAnsiTheme="majorHAnsi"/>
          <w:i/>
          <w:sz w:val="22"/>
          <w:szCs w:val="22"/>
        </w:rPr>
        <w:t>Svante Arrhenius</w:t>
      </w:r>
      <w:r w:rsidRPr="00CB2395">
        <w:rPr>
          <w:rFonts w:asciiTheme="majorHAnsi" w:hAnsiTheme="majorHAnsi"/>
          <w:sz w:val="22"/>
          <w:szCs w:val="22"/>
        </w:rPr>
        <w:t xml:space="preserve">. NASA Earth Observatory. Retrieved from: </w:t>
      </w:r>
      <w:hyperlink r:id="rId6" w:history="1">
        <w:r w:rsidRPr="00CB2395">
          <w:rPr>
            <w:rFonts w:asciiTheme="majorHAnsi" w:hAnsiTheme="majorHAnsi"/>
            <w:sz w:val="22"/>
            <w:szCs w:val="22"/>
          </w:rPr>
          <w:t>earthobservatory.nasa.gov/Features/Arrhenius/</w:t>
        </w:r>
      </w:hyperlink>
    </w:p>
    <w:p w14:paraId="2B3189F3" w14:textId="59FC994B" w:rsidR="00511DEA" w:rsidRPr="00CB2395" w:rsidRDefault="00511DEA" w:rsidP="00511DEA">
      <w:pPr>
        <w:ind w:left="720" w:hanging="720"/>
        <w:rPr>
          <w:rFonts w:asciiTheme="majorHAnsi" w:hAnsiTheme="majorHAnsi"/>
          <w:sz w:val="22"/>
          <w:szCs w:val="22"/>
        </w:rPr>
      </w:pPr>
      <w:r w:rsidRPr="00CB2395">
        <w:rPr>
          <w:rFonts w:asciiTheme="majorHAnsi" w:hAnsiTheme="majorHAnsi"/>
          <w:sz w:val="22"/>
          <w:szCs w:val="22"/>
        </w:rPr>
        <w:t xml:space="preserve">Goddard Institute for Space Studies. (2016). </w:t>
      </w:r>
      <w:r w:rsidRPr="00CB2395">
        <w:rPr>
          <w:rFonts w:asciiTheme="majorHAnsi" w:hAnsiTheme="majorHAnsi"/>
          <w:i/>
          <w:sz w:val="22"/>
          <w:szCs w:val="22"/>
        </w:rPr>
        <w:t>Forcings in GISS Climate Models</w:t>
      </w:r>
      <w:r w:rsidRPr="00CB2395">
        <w:rPr>
          <w:rFonts w:asciiTheme="majorHAnsi" w:hAnsiTheme="majorHAnsi"/>
          <w:sz w:val="22"/>
          <w:szCs w:val="22"/>
        </w:rPr>
        <w:t>. NASA. Retrieved from: data.giss.nasa.gov/modelforce/ghgases/Fig1A.ext.txt</w:t>
      </w:r>
    </w:p>
    <w:p w14:paraId="2685F0C4" w14:textId="77777777" w:rsidR="00511DEA" w:rsidRPr="00CB2395" w:rsidRDefault="00511DEA" w:rsidP="00376711">
      <w:pPr>
        <w:ind w:left="720" w:hanging="720"/>
        <w:rPr>
          <w:rFonts w:asciiTheme="majorHAnsi" w:hAnsiTheme="majorHAnsi"/>
          <w:sz w:val="22"/>
          <w:szCs w:val="22"/>
        </w:rPr>
      </w:pPr>
    </w:p>
    <w:p w14:paraId="7B725F99" w14:textId="77777777" w:rsidR="00511DEA" w:rsidRPr="00CB2395" w:rsidRDefault="00511DEA" w:rsidP="00376711">
      <w:pPr>
        <w:ind w:left="720" w:hanging="720"/>
        <w:rPr>
          <w:rFonts w:asciiTheme="majorHAnsi" w:hAnsiTheme="majorHAnsi"/>
          <w:b/>
          <w:sz w:val="22"/>
          <w:szCs w:val="22"/>
        </w:rPr>
      </w:pPr>
      <w:r w:rsidRPr="00CB2395">
        <w:rPr>
          <w:rFonts w:asciiTheme="majorHAnsi" w:hAnsiTheme="majorHAnsi"/>
          <w:b/>
          <w:sz w:val="22"/>
          <w:szCs w:val="22"/>
        </w:rPr>
        <w:t>“Natural Variation: Orbital Cycles”</w:t>
      </w:r>
    </w:p>
    <w:p w14:paraId="6DCA6CF6" w14:textId="2F6886B9" w:rsidR="00511DEA" w:rsidRPr="00CB2395" w:rsidRDefault="00374574" w:rsidP="00376711">
      <w:pPr>
        <w:ind w:left="720" w:hanging="720"/>
        <w:rPr>
          <w:rFonts w:asciiTheme="majorHAnsi" w:hAnsiTheme="majorHAnsi"/>
          <w:sz w:val="22"/>
          <w:szCs w:val="22"/>
        </w:rPr>
      </w:pPr>
      <w:r w:rsidRPr="00CB2395">
        <w:rPr>
          <w:rFonts w:asciiTheme="majorHAnsi" w:hAnsiTheme="majorHAnsi"/>
          <w:sz w:val="22"/>
          <w:szCs w:val="22"/>
        </w:rPr>
        <w:t xml:space="preserve">Graham, S. (2000). </w:t>
      </w:r>
      <w:r w:rsidRPr="00CB2395">
        <w:rPr>
          <w:rFonts w:asciiTheme="majorHAnsi" w:hAnsiTheme="majorHAnsi"/>
          <w:i/>
          <w:sz w:val="22"/>
          <w:szCs w:val="22"/>
        </w:rPr>
        <w:t>Milutin Milankovitch</w:t>
      </w:r>
      <w:r w:rsidRPr="00CB2395">
        <w:rPr>
          <w:rFonts w:asciiTheme="majorHAnsi" w:hAnsiTheme="majorHAnsi"/>
          <w:sz w:val="22"/>
          <w:szCs w:val="22"/>
        </w:rPr>
        <w:t xml:space="preserve">. NASA Earth Observatory. Retrieved from: </w:t>
      </w:r>
      <w:hyperlink r:id="rId7" w:history="1">
        <w:r w:rsidR="0080692C" w:rsidRPr="00CB2395">
          <w:rPr>
            <w:rFonts w:asciiTheme="majorHAnsi" w:hAnsiTheme="majorHAnsi"/>
            <w:sz w:val="22"/>
            <w:szCs w:val="22"/>
          </w:rPr>
          <w:t>earthobservatory.nasa.gov/Features/Milankovitch/milankovitch_2.php</w:t>
        </w:r>
      </w:hyperlink>
    </w:p>
    <w:p w14:paraId="002FBFD9" w14:textId="77777777" w:rsidR="0080692C" w:rsidRPr="00CB2395" w:rsidRDefault="0080692C" w:rsidP="00376711">
      <w:pPr>
        <w:ind w:left="720" w:hanging="720"/>
        <w:rPr>
          <w:rFonts w:asciiTheme="majorHAnsi" w:hAnsiTheme="majorHAnsi"/>
          <w:sz w:val="22"/>
          <w:szCs w:val="22"/>
        </w:rPr>
      </w:pPr>
    </w:p>
    <w:p w14:paraId="6255BDEB" w14:textId="7FFAA369" w:rsidR="0080692C" w:rsidRPr="00CB2395" w:rsidRDefault="0080692C" w:rsidP="00376711">
      <w:pPr>
        <w:ind w:left="720" w:hanging="720"/>
        <w:rPr>
          <w:rFonts w:asciiTheme="majorHAnsi" w:hAnsiTheme="majorHAnsi"/>
          <w:b/>
          <w:sz w:val="22"/>
          <w:szCs w:val="22"/>
        </w:rPr>
      </w:pPr>
      <w:r w:rsidRPr="00CB2395">
        <w:rPr>
          <w:rFonts w:asciiTheme="majorHAnsi" w:hAnsiTheme="majorHAnsi"/>
          <w:b/>
          <w:sz w:val="22"/>
          <w:szCs w:val="22"/>
        </w:rPr>
        <w:t xml:space="preserve">“Reconstructing the Past” </w:t>
      </w:r>
    </w:p>
    <w:p w14:paraId="08B0A7A3" w14:textId="2A467ED9" w:rsidR="0080692C" w:rsidRPr="00CB2395" w:rsidRDefault="0080692C" w:rsidP="0080692C">
      <w:pPr>
        <w:ind w:left="720" w:hanging="720"/>
        <w:rPr>
          <w:rFonts w:asciiTheme="majorHAnsi" w:eastAsia="Times New Roman" w:hAnsiTheme="majorHAnsi"/>
          <w:sz w:val="22"/>
          <w:szCs w:val="22"/>
        </w:rPr>
      </w:pPr>
      <w:r w:rsidRPr="00CB2395">
        <w:rPr>
          <w:rFonts w:asciiTheme="majorHAnsi" w:eastAsia="Times New Roman" w:hAnsiTheme="majorHAnsi"/>
          <w:sz w:val="22"/>
          <w:szCs w:val="22"/>
        </w:rPr>
        <w:t>Bralower, T.J., Premoli Silva, I., Malone, M.</w:t>
      </w:r>
      <w:r w:rsidR="00836559" w:rsidRPr="00CB2395">
        <w:rPr>
          <w:rFonts w:asciiTheme="majorHAnsi" w:eastAsia="Times New Roman" w:hAnsiTheme="majorHAnsi"/>
          <w:sz w:val="22"/>
          <w:szCs w:val="22"/>
        </w:rPr>
        <w:t>J., et al. (</w:t>
      </w:r>
      <w:r w:rsidRPr="00CB2395">
        <w:rPr>
          <w:rFonts w:asciiTheme="majorHAnsi" w:eastAsia="Times New Roman" w:hAnsiTheme="majorHAnsi"/>
          <w:sz w:val="22"/>
          <w:szCs w:val="22"/>
        </w:rPr>
        <w:t>2002</w:t>
      </w:r>
      <w:r w:rsidR="00836559" w:rsidRPr="00CB2395">
        <w:rPr>
          <w:rFonts w:asciiTheme="majorHAnsi" w:eastAsia="Times New Roman" w:hAnsiTheme="majorHAnsi"/>
          <w:sz w:val="22"/>
          <w:szCs w:val="22"/>
        </w:rPr>
        <w:t>)</w:t>
      </w:r>
      <w:r w:rsidRPr="00CB2395">
        <w:rPr>
          <w:rFonts w:asciiTheme="majorHAnsi" w:eastAsia="Times New Roman" w:hAnsiTheme="majorHAnsi"/>
          <w:sz w:val="22"/>
          <w:szCs w:val="22"/>
        </w:rPr>
        <w:t>. Proceedings of the Ocean Drilling Program, Initial Reports, Volume 198 [online]: College Station, Texas, Ocean Drilling Program. Retrieved from: odp.tamu.edu/publications/198_IR/ 198ir.htm</w:t>
      </w:r>
    </w:p>
    <w:p w14:paraId="4D5BFF1C" w14:textId="677685C7" w:rsidR="0080692C" w:rsidRPr="00CB2395" w:rsidRDefault="0080692C" w:rsidP="00376711">
      <w:pPr>
        <w:ind w:left="720" w:hanging="720"/>
        <w:rPr>
          <w:rFonts w:asciiTheme="majorHAnsi" w:hAnsiTheme="majorHAnsi"/>
          <w:sz w:val="22"/>
          <w:szCs w:val="22"/>
        </w:rPr>
      </w:pPr>
      <w:r w:rsidRPr="00CB2395">
        <w:rPr>
          <w:rFonts w:asciiTheme="majorHAnsi" w:hAnsiTheme="majorHAnsi"/>
          <w:sz w:val="22"/>
          <w:szCs w:val="22"/>
        </w:rPr>
        <w:t>Nation Centers for Environmental Information. (2016).</w:t>
      </w:r>
      <w:r w:rsidR="001572D8" w:rsidRPr="00CB2395">
        <w:rPr>
          <w:rFonts w:asciiTheme="majorHAnsi" w:hAnsiTheme="majorHAnsi"/>
          <w:sz w:val="22"/>
          <w:szCs w:val="22"/>
        </w:rPr>
        <w:t xml:space="preserve"> </w:t>
      </w:r>
      <w:r w:rsidR="001572D8" w:rsidRPr="00CB2395">
        <w:rPr>
          <w:rFonts w:asciiTheme="majorHAnsi" w:hAnsiTheme="majorHAnsi"/>
          <w:i/>
          <w:sz w:val="22"/>
          <w:szCs w:val="22"/>
        </w:rPr>
        <w:t>What Are “Proxy” Data?</w:t>
      </w:r>
      <w:r w:rsidR="001572D8" w:rsidRPr="00CB2395">
        <w:rPr>
          <w:rFonts w:asciiTheme="majorHAnsi" w:hAnsiTheme="majorHAnsi"/>
          <w:sz w:val="22"/>
          <w:szCs w:val="22"/>
        </w:rPr>
        <w:t>. NOAA. Retrieved from: ncdc.noaa.gov/news/what-are-proxy-data</w:t>
      </w:r>
    </w:p>
    <w:p w14:paraId="1C4546BF" w14:textId="77777777" w:rsidR="00AB1870" w:rsidRPr="00CB2395" w:rsidRDefault="00AB1870" w:rsidP="00AB1870">
      <w:pPr>
        <w:ind w:left="720" w:hanging="720"/>
        <w:rPr>
          <w:rFonts w:asciiTheme="majorHAnsi" w:hAnsiTheme="majorHAnsi"/>
          <w:sz w:val="22"/>
          <w:szCs w:val="22"/>
        </w:rPr>
      </w:pPr>
      <w:r w:rsidRPr="00CB2395">
        <w:rPr>
          <w:rFonts w:asciiTheme="majorHAnsi" w:hAnsiTheme="majorHAnsi"/>
          <w:sz w:val="22"/>
          <w:szCs w:val="22"/>
        </w:rPr>
        <w:t xml:space="preserve">Meehl G.A., Washington W.M., Ammann C.M., Arblaster J.M., Wigley T.M.L., Tebaldi C. (2004). </w:t>
      </w:r>
      <w:r w:rsidRPr="00CB2395">
        <w:rPr>
          <w:rFonts w:asciiTheme="majorHAnsi" w:hAnsiTheme="majorHAnsi"/>
          <w:i/>
          <w:sz w:val="22"/>
          <w:szCs w:val="22"/>
        </w:rPr>
        <w:t>Combinations of natural and anthropogenic forcings in twentieth-century climate</w:t>
      </w:r>
      <w:r w:rsidRPr="00CB2395">
        <w:rPr>
          <w:rFonts w:asciiTheme="majorHAnsi" w:hAnsiTheme="majorHAnsi"/>
          <w:sz w:val="22"/>
          <w:szCs w:val="22"/>
        </w:rPr>
        <w:t>. Journal of Climate 17:3721–3727</w:t>
      </w:r>
    </w:p>
    <w:p w14:paraId="3EC657E5" w14:textId="77777777" w:rsidR="00F84A97" w:rsidRDefault="00F84A97" w:rsidP="00F84A97">
      <w:pPr>
        <w:ind w:left="720" w:hanging="720"/>
        <w:rPr>
          <w:rFonts w:asciiTheme="majorHAnsi" w:hAnsiTheme="majorHAnsi"/>
          <w:sz w:val="22"/>
          <w:szCs w:val="22"/>
        </w:rPr>
      </w:pPr>
      <w:r w:rsidRPr="00CB2395">
        <w:rPr>
          <w:rFonts w:asciiTheme="majorHAnsi" w:hAnsiTheme="majorHAnsi"/>
          <w:sz w:val="22"/>
          <w:szCs w:val="22"/>
        </w:rPr>
        <w:t xml:space="preserve">Solar Center. (2010). </w:t>
      </w:r>
      <w:r w:rsidRPr="00CB2395">
        <w:rPr>
          <w:rFonts w:asciiTheme="majorHAnsi" w:hAnsiTheme="majorHAnsi"/>
          <w:i/>
          <w:sz w:val="22"/>
          <w:szCs w:val="22"/>
        </w:rPr>
        <w:t>Global Warming</w:t>
      </w:r>
      <w:r w:rsidRPr="00CB2395">
        <w:rPr>
          <w:rFonts w:asciiTheme="majorHAnsi" w:hAnsiTheme="majorHAnsi"/>
          <w:sz w:val="22"/>
          <w:szCs w:val="22"/>
        </w:rPr>
        <w:t>. Stanford University. Retrieved from: solar-center.stanford.edu/sun-on-earth/glob-warm.html</w:t>
      </w:r>
    </w:p>
    <w:p w14:paraId="1E790995" w14:textId="77777777" w:rsidR="00F84A97" w:rsidRDefault="00F84A97" w:rsidP="00F84A97">
      <w:pPr>
        <w:ind w:left="720" w:hanging="720"/>
        <w:rPr>
          <w:rFonts w:asciiTheme="majorHAnsi" w:hAnsiTheme="majorHAnsi"/>
          <w:sz w:val="22"/>
          <w:szCs w:val="22"/>
        </w:rPr>
      </w:pPr>
      <w:r w:rsidRPr="00CB2395">
        <w:rPr>
          <w:rFonts w:asciiTheme="majorHAnsi" w:hAnsiTheme="majorHAnsi"/>
          <w:sz w:val="22"/>
          <w:szCs w:val="22"/>
        </w:rPr>
        <w:t>Bartoli, G., B. Hönisch, and R. E. Zeebe. (2011). Atmospheric CO2 decline during the Pliocene intensification of Northern Hemisphere glaciations, Paleoceanography, 26, PA4213</w:t>
      </w:r>
    </w:p>
    <w:p w14:paraId="5A7E7EA3" w14:textId="77777777" w:rsidR="00F84A97" w:rsidRDefault="00F84A97" w:rsidP="00F84A97">
      <w:pPr>
        <w:ind w:left="720" w:hanging="720"/>
        <w:rPr>
          <w:rFonts w:asciiTheme="majorHAnsi" w:hAnsiTheme="majorHAnsi"/>
          <w:sz w:val="22"/>
          <w:szCs w:val="22"/>
        </w:rPr>
      </w:pPr>
      <w:r w:rsidRPr="00CB2395">
        <w:rPr>
          <w:rFonts w:asciiTheme="majorHAnsi" w:hAnsiTheme="majorHAnsi"/>
          <w:sz w:val="22"/>
          <w:szCs w:val="22"/>
        </w:rPr>
        <w:t xml:space="preserve">Adopted from Meehl GA, Washington WM, Ammann CM, Arblaster JM, Wigley TML, Tebaldi C (2004) Combinations of natural and anthropogenic forcings in twentieth-century climate. Journal of Climate 17:3721–3727. Retrieved from: </w:t>
      </w:r>
      <w:hyperlink r:id="rId8" w:history="1">
        <w:r w:rsidRPr="0016733B">
          <w:rPr>
            <w:rStyle w:val="Hyperlink"/>
            <w:rFonts w:asciiTheme="majorHAnsi" w:hAnsiTheme="majorHAnsi"/>
            <w:sz w:val="22"/>
            <w:szCs w:val="22"/>
          </w:rPr>
          <w:t>http://ossfoundation.us/projects/environment/global-warming/myths/global-warming-is-only-part-human-caused/image</w:t>
        </w:r>
      </w:hyperlink>
      <w:r w:rsidRPr="00CB2395">
        <w:rPr>
          <w:rFonts w:asciiTheme="majorHAnsi" w:hAnsiTheme="majorHAnsi"/>
          <w:sz w:val="22"/>
          <w:szCs w:val="22"/>
        </w:rPr>
        <w:t>.</w:t>
      </w:r>
    </w:p>
    <w:p w14:paraId="5BEAA662" w14:textId="77777777" w:rsidR="00C42AE2" w:rsidRPr="00CB2395" w:rsidRDefault="00C42AE2" w:rsidP="008439A7">
      <w:pPr>
        <w:rPr>
          <w:rFonts w:asciiTheme="majorHAnsi" w:hAnsiTheme="majorHAnsi"/>
          <w:sz w:val="22"/>
          <w:szCs w:val="22"/>
        </w:rPr>
      </w:pPr>
    </w:p>
    <w:p w14:paraId="1C74BE48" w14:textId="41CD26E8" w:rsidR="000B42E6" w:rsidRPr="00CB2395" w:rsidRDefault="000B42E6" w:rsidP="006B37EC">
      <w:pPr>
        <w:ind w:left="720" w:hanging="720"/>
        <w:rPr>
          <w:rFonts w:asciiTheme="majorHAnsi" w:hAnsiTheme="majorHAnsi"/>
          <w:b/>
          <w:sz w:val="22"/>
          <w:szCs w:val="22"/>
        </w:rPr>
      </w:pPr>
      <w:r w:rsidRPr="00CB2395">
        <w:rPr>
          <w:rFonts w:asciiTheme="majorHAnsi" w:hAnsiTheme="majorHAnsi"/>
          <w:b/>
          <w:sz w:val="22"/>
          <w:szCs w:val="22"/>
        </w:rPr>
        <w:t xml:space="preserve">“US Emissions” </w:t>
      </w:r>
    </w:p>
    <w:p w14:paraId="0A38138D" w14:textId="1D88997B" w:rsidR="00C42AE2" w:rsidRPr="00CB2395" w:rsidRDefault="00C42AE2" w:rsidP="00C42AE2">
      <w:pPr>
        <w:ind w:left="720" w:hanging="720"/>
        <w:rPr>
          <w:rFonts w:asciiTheme="majorHAnsi" w:hAnsiTheme="majorHAnsi"/>
          <w:sz w:val="22"/>
          <w:szCs w:val="22"/>
        </w:rPr>
      </w:pPr>
      <w:r w:rsidRPr="00CB2395">
        <w:rPr>
          <w:rFonts w:asciiTheme="majorHAnsi" w:hAnsiTheme="majorHAnsi"/>
          <w:sz w:val="22"/>
          <w:szCs w:val="22"/>
        </w:rPr>
        <w:t>Enviro</w:t>
      </w:r>
      <w:r w:rsidR="000B42E6" w:rsidRPr="00CB2395">
        <w:rPr>
          <w:rFonts w:asciiTheme="majorHAnsi" w:hAnsiTheme="majorHAnsi"/>
          <w:sz w:val="22"/>
          <w:szCs w:val="22"/>
        </w:rPr>
        <w:t>nmental Protection Agency. (2014</w:t>
      </w:r>
      <w:r w:rsidRPr="00CB2395">
        <w:rPr>
          <w:rFonts w:asciiTheme="majorHAnsi" w:hAnsiTheme="majorHAnsi"/>
          <w:sz w:val="22"/>
          <w:szCs w:val="22"/>
        </w:rPr>
        <w:t xml:space="preserve">). </w:t>
      </w:r>
      <w:r w:rsidR="000B42E6" w:rsidRPr="00CB2395">
        <w:rPr>
          <w:rFonts w:asciiTheme="majorHAnsi" w:hAnsiTheme="majorHAnsi"/>
          <w:i/>
          <w:sz w:val="22"/>
          <w:szCs w:val="22"/>
        </w:rPr>
        <w:t>US Greenhouse Gas Inventory Report</w:t>
      </w:r>
      <w:r w:rsidRPr="00CB2395">
        <w:rPr>
          <w:rFonts w:asciiTheme="majorHAnsi" w:hAnsiTheme="majorHAnsi"/>
          <w:sz w:val="22"/>
          <w:szCs w:val="22"/>
        </w:rPr>
        <w:t xml:space="preserve">. US EPA. Retrieved from: </w:t>
      </w:r>
      <w:r w:rsidR="000B42E6" w:rsidRPr="00CB2395">
        <w:rPr>
          <w:rFonts w:asciiTheme="majorHAnsi" w:hAnsiTheme="majorHAnsi"/>
          <w:sz w:val="22"/>
          <w:szCs w:val="22"/>
        </w:rPr>
        <w:t>www3.epa.gov/climatechange/ghgemissions/usinventoryreport.html</w:t>
      </w:r>
    </w:p>
    <w:p w14:paraId="53FDF184" w14:textId="5A7FCE96" w:rsidR="00C42AE2" w:rsidRDefault="00646892" w:rsidP="006B37EC">
      <w:pPr>
        <w:ind w:left="720" w:hanging="720"/>
        <w:rPr>
          <w:rFonts w:asciiTheme="majorHAnsi" w:hAnsiTheme="majorHAnsi"/>
          <w:color w:val="000000"/>
          <w:sz w:val="22"/>
          <w:szCs w:val="22"/>
        </w:rPr>
      </w:pPr>
      <w:r w:rsidRPr="00CB2395">
        <w:rPr>
          <w:rFonts w:asciiTheme="majorHAnsi" w:hAnsiTheme="majorHAnsi"/>
          <w:sz w:val="22"/>
          <w:szCs w:val="22"/>
        </w:rPr>
        <w:t xml:space="preserve">Climate Central. (2015). </w:t>
      </w:r>
      <w:r w:rsidRPr="00CB2395">
        <w:rPr>
          <w:rFonts w:asciiTheme="majorHAnsi" w:hAnsiTheme="majorHAnsi"/>
          <w:i/>
          <w:sz w:val="22"/>
          <w:szCs w:val="22"/>
        </w:rPr>
        <w:t>COP 21 — Why 2</w:t>
      </w:r>
      <w:r w:rsidRPr="00CB2395">
        <w:rPr>
          <w:rFonts w:asciiTheme="majorHAnsi" w:hAnsiTheme="majorHAnsi"/>
          <w:i/>
          <w:color w:val="000000"/>
          <w:sz w:val="22"/>
          <w:szCs w:val="22"/>
        </w:rPr>
        <w:t>°C</w:t>
      </w:r>
      <w:r w:rsidRPr="00CB2395">
        <w:rPr>
          <w:rFonts w:asciiTheme="majorHAnsi" w:hAnsiTheme="majorHAnsi"/>
          <w:color w:val="000000"/>
          <w:sz w:val="22"/>
          <w:szCs w:val="22"/>
        </w:rPr>
        <w:t xml:space="preserve">. Retrieved from: </w:t>
      </w:r>
      <w:hyperlink r:id="rId9" w:history="1">
        <w:r w:rsidR="008439A7" w:rsidRPr="0016733B">
          <w:rPr>
            <w:rStyle w:val="Hyperlink"/>
            <w:rFonts w:asciiTheme="majorHAnsi" w:hAnsiTheme="majorHAnsi"/>
            <w:sz w:val="22"/>
            <w:szCs w:val="22"/>
          </w:rPr>
          <w:t>www.climatecentral.org/cop-21</w:t>
        </w:r>
      </w:hyperlink>
    </w:p>
    <w:p w14:paraId="7C6678D1" w14:textId="77777777" w:rsidR="008439A7" w:rsidRDefault="008439A7" w:rsidP="006B37EC">
      <w:pPr>
        <w:ind w:left="720" w:hanging="720"/>
        <w:rPr>
          <w:rFonts w:asciiTheme="majorHAnsi" w:hAnsiTheme="majorHAnsi"/>
          <w:color w:val="000000"/>
          <w:sz w:val="22"/>
          <w:szCs w:val="22"/>
        </w:rPr>
      </w:pPr>
    </w:p>
    <w:p w14:paraId="54176B0C" w14:textId="77777777" w:rsidR="008439A7" w:rsidRPr="00CB2395" w:rsidRDefault="008439A7" w:rsidP="008439A7">
      <w:pPr>
        <w:rPr>
          <w:rFonts w:asciiTheme="majorHAnsi" w:hAnsiTheme="majorHAnsi"/>
          <w:sz w:val="22"/>
          <w:szCs w:val="22"/>
        </w:rPr>
      </w:pPr>
    </w:p>
    <w:p w14:paraId="0D785C91" w14:textId="77777777" w:rsidR="008439A7" w:rsidRDefault="008439A7" w:rsidP="008439A7">
      <w:pPr>
        <w:rPr>
          <w:rFonts w:asciiTheme="majorHAnsi" w:hAnsiTheme="majorHAnsi"/>
          <w:b/>
          <w:sz w:val="22"/>
          <w:szCs w:val="22"/>
        </w:rPr>
      </w:pPr>
    </w:p>
    <w:p w14:paraId="5D83E756" w14:textId="77777777" w:rsidR="008439A7" w:rsidRDefault="008439A7" w:rsidP="008439A7">
      <w:pPr>
        <w:rPr>
          <w:rFonts w:asciiTheme="majorHAnsi" w:hAnsiTheme="majorHAnsi"/>
          <w:b/>
          <w:sz w:val="22"/>
          <w:szCs w:val="22"/>
        </w:rPr>
      </w:pPr>
    </w:p>
    <w:p w14:paraId="21727EE8" w14:textId="77777777" w:rsidR="008439A7" w:rsidRPr="00CB2395" w:rsidRDefault="008439A7" w:rsidP="008439A7">
      <w:pPr>
        <w:rPr>
          <w:rFonts w:asciiTheme="majorHAnsi" w:hAnsiTheme="majorHAnsi"/>
          <w:b/>
          <w:sz w:val="22"/>
          <w:szCs w:val="22"/>
        </w:rPr>
      </w:pPr>
      <w:r w:rsidRPr="00CB2395">
        <w:rPr>
          <w:rFonts w:asciiTheme="majorHAnsi" w:hAnsiTheme="majorHAnsi"/>
          <w:b/>
          <w:sz w:val="22"/>
          <w:szCs w:val="22"/>
        </w:rPr>
        <w:t xml:space="preserve"> “Consensus Science” </w:t>
      </w:r>
    </w:p>
    <w:p w14:paraId="407B5210" w14:textId="77777777" w:rsidR="008439A7" w:rsidRPr="00CB2395" w:rsidRDefault="008439A7" w:rsidP="008439A7">
      <w:pPr>
        <w:ind w:left="720" w:hanging="720"/>
        <w:rPr>
          <w:rFonts w:asciiTheme="majorHAnsi" w:hAnsiTheme="majorHAnsi"/>
          <w:sz w:val="22"/>
          <w:szCs w:val="22"/>
        </w:rPr>
      </w:pPr>
      <w:r w:rsidRPr="00CB2395">
        <w:rPr>
          <w:rFonts w:asciiTheme="majorHAnsi" w:hAnsiTheme="majorHAnsi"/>
          <w:sz w:val="22"/>
          <w:szCs w:val="22"/>
        </w:rPr>
        <w:t xml:space="preserve">Cook, J., et al. (2016). </w:t>
      </w:r>
      <w:r w:rsidRPr="00CB2395">
        <w:rPr>
          <w:rFonts w:asciiTheme="majorHAnsi" w:hAnsiTheme="majorHAnsi"/>
          <w:bCs/>
          <w:i/>
          <w:sz w:val="22"/>
          <w:szCs w:val="22"/>
        </w:rPr>
        <w:t>Consensus on consensus: a synthesis of consensus estimates on human-caused global warming.</w:t>
      </w:r>
      <w:r w:rsidRPr="00CB2395">
        <w:rPr>
          <w:rFonts w:asciiTheme="majorHAnsi" w:hAnsiTheme="majorHAnsi"/>
          <w:bCs/>
          <w:sz w:val="22"/>
          <w:szCs w:val="22"/>
        </w:rPr>
        <w:t xml:space="preserve"> Environmental Research Letters, vol 11, no 4. </w:t>
      </w:r>
      <w:r w:rsidRPr="00CB2395">
        <w:rPr>
          <w:rFonts w:asciiTheme="majorHAnsi" w:hAnsiTheme="majorHAnsi"/>
          <w:sz w:val="22"/>
          <w:szCs w:val="22"/>
        </w:rPr>
        <w:t xml:space="preserve">Retrieved from: iopscience.iop.org/article/10.1088/1748-9326/11/4/048002  </w:t>
      </w:r>
    </w:p>
    <w:p w14:paraId="56080A1A" w14:textId="77777777" w:rsidR="008439A7" w:rsidRPr="00CB2395" w:rsidRDefault="008439A7" w:rsidP="008439A7">
      <w:pPr>
        <w:ind w:left="720" w:hanging="720"/>
        <w:rPr>
          <w:rFonts w:asciiTheme="majorHAnsi" w:hAnsiTheme="majorHAnsi"/>
          <w:sz w:val="22"/>
          <w:szCs w:val="22"/>
        </w:rPr>
      </w:pPr>
      <w:r w:rsidRPr="00CB2395">
        <w:rPr>
          <w:rFonts w:asciiTheme="majorHAnsi" w:hAnsiTheme="majorHAnsi"/>
          <w:sz w:val="22"/>
          <w:szCs w:val="22"/>
        </w:rPr>
        <w:t xml:space="preserve">Powell, J. L. (2016). </w:t>
      </w:r>
      <w:r w:rsidRPr="00CB2395">
        <w:rPr>
          <w:rFonts w:asciiTheme="majorHAnsi" w:hAnsiTheme="majorHAnsi"/>
          <w:bCs/>
          <w:i/>
          <w:sz w:val="22"/>
          <w:szCs w:val="22"/>
        </w:rPr>
        <w:t>Climate Scientists Virtually Unanimous: Anthropogenic Global Warming Is True</w:t>
      </w:r>
      <w:r w:rsidRPr="00CB2395">
        <w:rPr>
          <w:rFonts w:asciiTheme="majorHAnsi" w:hAnsiTheme="majorHAnsi"/>
          <w:bCs/>
          <w:sz w:val="22"/>
          <w:szCs w:val="22"/>
        </w:rPr>
        <w:t xml:space="preserve">. Bulletin of Science, Technology, and Society. Retrieved from: </w:t>
      </w:r>
      <w:r w:rsidRPr="00CB2395">
        <w:rPr>
          <w:rFonts w:asciiTheme="majorHAnsi" w:hAnsiTheme="majorHAnsi"/>
          <w:sz w:val="22"/>
          <w:szCs w:val="22"/>
        </w:rPr>
        <w:t>bst.sagepub.com/content/early/2016/04/25/0270467616634958.abstract</w:t>
      </w:r>
    </w:p>
    <w:p w14:paraId="09C3074A" w14:textId="77777777" w:rsidR="00511DEA" w:rsidRPr="00CB2395" w:rsidRDefault="00511DEA" w:rsidP="00376711">
      <w:pPr>
        <w:ind w:left="720" w:hanging="720"/>
        <w:rPr>
          <w:rFonts w:asciiTheme="majorHAnsi" w:hAnsiTheme="majorHAnsi"/>
          <w:sz w:val="22"/>
          <w:szCs w:val="22"/>
        </w:rPr>
      </w:pPr>
    </w:p>
    <w:p w14:paraId="3940691A" w14:textId="49B4FCAF" w:rsidR="00646892" w:rsidRPr="00CB2395" w:rsidRDefault="000B42E6" w:rsidP="00376711">
      <w:pPr>
        <w:ind w:left="720" w:hanging="720"/>
        <w:rPr>
          <w:rFonts w:asciiTheme="majorHAnsi" w:hAnsiTheme="majorHAnsi"/>
          <w:b/>
          <w:sz w:val="22"/>
          <w:szCs w:val="22"/>
        </w:rPr>
      </w:pPr>
      <w:r w:rsidRPr="00CB2395">
        <w:rPr>
          <w:rFonts w:asciiTheme="majorHAnsi" w:hAnsiTheme="majorHAnsi"/>
          <w:b/>
          <w:sz w:val="22"/>
          <w:szCs w:val="22"/>
        </w:rPr>
        <w:t>“Hotter Times Have Arrived”</w:t>
      </w:r>
    </w:p>
    <w:p w14:paraId="3F4EA209" w14:textId="4B8BF20E" w:rsidR="000B42E6" w:rsidRPr="00CB2395" w:rsidRDefault="00010BAC" w:rsidP="00376711">
      <w:pPr>
        <w:ind w:left="720" w:hanging="720"/>
        <w:rPr>
          <w:rFonts w:asciiTheme="majorHAnsi" w:hAnsiTheme="majorHAnsi"/>
          <w:sz w:val="22"/>
          <w:szCs w:val="22"/>
        </w:rPr>
      </w:pPr>
      <w:r w:rsidRPr="00CB2395">
        <w:rPr>
          <w:rFonts w:asciiTheme="majorHAnsi" w:hAnsiTheme="majorHAnsi"/>
          <w:sz w:val="22"/>
          <w:szCs w:val="22"/>
        </w:rPr>
        <w:t xml:space="preserve">National Climate Assessment. (2014). </w:t>
      </w:r>
      <w:r w:rsidRPr="00CB2395">
        <w:rPr>
          <w:rFonts w:asciiTheme="majorHAnsi" w:hAnsiTheme="majorHAnsi"/>
          <w:i/>
          <w:sz w:val="22"/>
          <w:szCs w:val="22"/>
        </w:rPr>
        <w:t>Our Changing Climate</w:t>
      </w:r>
      <w:r w:rsidRPr="00CB2395">
        <w:rPr>
          <w:rFonts w:asciiTheme="majorHAnsi" w:hAnsiTheme="majorHAnsi"/>
          <w:sz w:val="22"/>
          <w:szCs w:val="22"/>
        </w:rPr>
        <w:t>. US Global Change Research Program. Retrieved from: nca2014.globalchange.gov/highlights/report-findings/our-changing-climate#intro-section-2</w:t>
      </w:r>
    </w:p>
    <w:p w14:paraId="33906047" w14:textId="5D5AE414" w:rsidR="000B42E6" w:rsidRPr="00CB2395" w:rsidRDefault="000B42E6" w:rsidP="00376711">
      <w:pPr>
        <w:ind w:left="720" w:hanging="720"/>
        <w:rPr>
          <w:rFonts w:asciiTheme="majorHAnsi" w:hAnsiTheme="majorHAnsi"/>
          <w:sz w:val="22"/>
          <w:szCs w:val="22"/>
        </w:rPr>
      </w:pPr>
      <w:r w:rsidRPr="00CB2395">
        <w:rPr>
          <w:rFonts w:asciiTheme="majorHAnsi" w:hAnsiTheme="majorHAnsi"/>
          <w:sz w:val="22"/>
          <w:szCs w:val="22"/>
        </w:rPr>
        <w:t>Climate Central</w:t>
      </w:r>
      <w:r w:rsidR="00F11344" w:rsidRPr="00CB2395">
        <w:rPr>
          <w:rFonts w:asciiTheme="majorHAnsi" w:hAnsiTheme="majorHAnsi"/>
          <w:sz w:val="22"/>
          <w:szCs w:val="22"/>
        </w:rPr>
        <w:t xml:space="preserve">. (2014). </w:t>
      </w:r>
      <w:r w:rsidR="00F11344" w:rsidRPr="00CB2395">
        <w:rPr>
          <w:rFonts w:asciiTheme="majorHAnsi" w:hAnsiTheme="majorHAnsi"/>
          <w:i/>
          <w:sz w:val="22"/>
          <w:szCs w:val="22"/>
        </w:rPr>
        <w:t>Rising Global Temperatures and CO2</w:t>
      </w:r>
      <w:r w:rsidR="00F11344" w:rsidRPr="00CB2395">
        <w:rPr>
          <w:rFonts w:asciiTheme="majorHAnsi" w:hAnsiTheme="majorHAnsi"/>
          <w:sz w:val="22"/>
          <w:szCs w:val="22"/>
        </w:rPr>
        <w:t xml:space="preserve">. Retrieved from: </w:t>
      </w:r>
      <w:hyperlink r:id="rId10" w:history="1">
        <w:r w:rsidR="00010BAC" w:rsidRPr="00CB2395">
          <w:rPr>
            <w:rFonts w:asciiTheme="majorHAnsi" w:hAnsiTheme="majorHAnsi"/>
            <w:sz w:val="22"/>
            <w:szCs w:val="22"/>
          </w:rPr>
          <w:t>www.climatecentral.org/gallery/graphics/co2-and-rising-global-temperatures</w:t>
        </w:r>
      </w:hyperlink>
    </w:p>
    <w:p w14:paraId="02ECB9EC" w14:textId="174B514E" w:rsidR="00010BAC" w:rsidRPr="00CB2395" w:rsidRDefault="00010BAC" w:rsidP="00376711">
      <w:pPr>
        <w:ind w:left="720" w:hanging="720"/>
        <w:rPr>
          <w:rFonts w:asciiTheme="majorHAnsi" w:hAnsiTheme="majorHAnsi"/>
          <w:sz w:val="22"/>
          <w:szCs w:val="22"/>
        </w:rPr>
      </w:pPr>
      <w:r w:rsidRPr="00CB2395">
        <w:rPr>
          <w:rFonts w:asciiTheme="majorHAnsi" w:hAnsiTheme="majorHAnsi"/>
          <w:sz w:val="22"/>
          <w:szCs w:val="22"/>
        </w:rPr>
        <w:t xml:space="preserve">Climate at a Glance. (2016). </w:t>
      </w:r>
      <w:r w:rsidRPr="00CB2395">
        <w:rPr>
          <w:rFonts w:asciiTheme="majorHAnsi" w:hAnsiTheme="majorHAnsi"/>
          <w:i/>
          <w:sz w:val="22"/>
          <w:szCs w:val="22"/>
        </w:rPr>
        <w:t>Time Series</w:t>
      </w:r>
      <w:r w:rsidRPr="00CB2395">
        <w:rPr>
          <w:rFonts w:asciiTheme="majorHAnsi" w:hAnsiTheme="majorHAnsi"/>
          <w:sz w:val="22"/>
          <w:szCs w:val="22"/>
        </w:rPr>
        <w:t xml:space="preserve"> [database]. NOAA. Retrieved from: ncdc.noaa.gov/cag/time-series/global/globe/land_ocean/ytd/12/1880-2015</w:t>
      </w:r>
    </w:p>
    <w:p w14:paraId="48F71329" w14:textId="6DAFE612" w:rsidR="001572D8" w:rsidRDefault="00010BAC" w:rsidP="00376711">
      <w:pPr>
        <w:ind w:left="720" w:hanging="720"/>
        <w:rPr>
          <w:rFonts w:asciiTheme="majorHAnsi" w:hAnsiTheme="majorHAnsi"/>
          <w:sz w:val="22"/>
          <w:szCs w:val="22"/>
        </w:rPr>
      </w:pPr>
      <w:r w:rsidRPr="00CB2395">
        <w:rPr>
          <w:rFonts w:asciiTheme="majorHAnsi" w:hAnsiTheme="majorHAnsi"/>
          <w:sz w:val="22"/>
          <w:szCs w:val="22"/>
        </w:rPr>
        <w:t xml:space="preserve">Climate Central. (2016). </w:t>
      </w:r>
      <w:r w:rsidRPr="00CB2395">
        <w:rPr>
          <w:rFonts w:asciiTheme="majorHAnsi" w:hAnsiTheme="majorHAnsi"/>
          <w:i/>
          <w:sz w:val="22"/>
          <w:szCs w:val="22"/>
        </w:rPr>
        <w:t>The 10 Hottest Years on Record</w:t>
      </w:r>
      <w:r w:rsidRPr="00CB2395">
        <w:rPr>
          <w:rFonts w:asciiTheme="majorHAnsi" w:hAnsiTheme="majorHAnsi"/>
          <w:sz w:val="22"/>
          <w:szCs w:val="22"/>
        </w:rPr>
        <w:t xml:space="preserve">. Retrieved from: </w:t>
      </w:r>
      <w:hyperlink r:id="rId11" w:history="1">
        <w:r w:rsidR="008439A7" w:rsidRPr="0016733B">
          <w:rPr>
            <w:rStyle w:val="Hyperlink"/>
            <w:rFonts w:asciiTheme="majorHAnsi" w:hAnsiTheme="majorHAnsi"/>
            <w:sz w:val="22"/>
            <w:szCs w:val="22"/>
          </w:rPr>
          <w:t>www.climatecentral.org/gallery/graphics/the-10-hottest-years-on-record</w:t>
        </w:r>
      </w:hyperlink>
    </w:p>
    <w:p w14:paraId="101A3F3F" w14:textId="77777777" w:rsidR="008439A7" w:rsidRPr="00CB2395" w:rsidRDefault="008439A7" w:rsidP="008439A7">
      <w:pPr>
        <w:ind w:left="720" w:hanging="720"/>
        <w:rPr>
          <w:rFonts w:asciiTheme="majorHAnsi" w:hAnsiTheme="majorHAnsi"/>
          <w:sz w:val="22"/>
          <w:szCs w:val="22"/>
        </w:rPr>
      </w:pPr>
      <w:r w:rsidRPr="00CB2395">
        <w:rPr>
          <w:rFonts w:asciiTheme="majorHAnsi" w:hAnsiTheme="majorHAnsi"/>
          <w:sz w:val="22"/>
          <w:szCs w:val="22"/>
        </w:rPr>
        <w:t xml:space="preserve">Climate Central. (2016). </w:t>
      </w:r>
      <w:r w:rsidRPr="00CB2395">
        <w:rPr>
          <w:rFonts w:asciiTheme="majorHAnsi" w:hAnsiTheme="majorHAnsi"/>
          <w:i/>
          <w:sz w:val="22"/>
          <w:szCs w:val="22"/>
        </w:rPr>
        <w:t>2015’s Blistering Record Finish</w:t>
      </w:r>
      <w:r w:rsidRPr="00CB2395">
        <w:rPr>
          <w:rFonts w:asciiTheme="majorHAnsi" w:hAnsiTheme="majorHAnsi"/>
          <w:sz w:val="22"/>
          <w:szCs w:val="22"/>
        </w:rPr>
        <w:t xml:space="preserve">. Retrieved from: </w:t>
      </w:r>
      <w:hyperlink r:id="rId12" w:history="1">
        <w:r w:rsidRPr="00CB2395">
          <w:rPr>
            <w:rFonts w:asciiTheme="majorHAnsi" w:hAnsiTheme="majorHAnsi"/>
            <w:sz w:val="22"/>
            <w:szCs w:val="22"/>
          </w:rPr>
          <w:t>www.climatecentral.org/gallery/graphics/2015s-blistering-record-finish</w:t>
        </w:r>
      </w:hyperlink>
    </w:p>
    <w:p w14:paraId="043FC295" w14:textId="30D26BBC" w:rsidR="00097414" w:rsidRPr="00CB2395" w:rsidRDefault="00097414" w:rsidP="00376711">
      <w:pPr>
        <w:ind w:left="720" w:hanging="720"/>
        <w:rPr>
          <w:rFonts w:asciiTheme="majorHAnsi" w:hAnsiTheme="majorHAnsi"/>
          <w:sz w:val="22"/>
          <w:szCs w:val="22"/>
        </w:rPr>
      </w:pPr>
      <w:r w:rsidRPr="00CB2395">
        <w:rPr>
          <w:rFonts w:asciiTheme="majorHAnsi" w:hAnsiTheme="majorHAnsi"/>
          <w:sz w:val="22"/>
          <w:szCs w:val="22"/>
        </w:rPr>
        <w:t xml:space="preserve">State of the Climate. (2016). </w:t>
      </w:r>
      <w:r w:rsidRPr="00CB2395">
        <w:rPr>
          <w:rFonts w:asciiTheme="majorHAnsi" w:hAnsiTheme="majorHAnsi"/>
          <w:i/>
          <w:sz w:val="22"/>
          <w:szCs w:val="22"/>
        </w:rPr>
        <w:t>Global Analysis – March 2016</w:t>
      </w:r>
      <w:r w:rsidRPr="00CB2395">
        <w:rPr>
          <w:rFonts w:asciiTheme="majorHAnsi" w:hAnsiTheme="majorHAnsi"/>
          <w:sz w:val="22"/>
          <w:szCs w:val="22"/>
        </w:rPr>
        <w:t>. NOAA. Retrieved from: ncdc.noaa.gov/sotc/global/201603</w:t>
      </w:r>
    </w:p>
    <w:p w14:paraId="70F0BEED" w14:textId="5ABB1C5F" w:rsidR="00CD3AD3" w:rsidRPr="00CB2395" w:rsidRDefault="00CD3AD3" w:rsidP="00CD3AD3">
      <w:pPr>
        <w:ind w:left="720" w:hanging="720"/>
        <w:rPr>
          <w:rFonts w:asciiTheme="majorHAnsi" w:hAnsiTheme="majorHAnsi"/>
          <w:sz w:val="22"/>
          <w:szCs w:val="22"/>
        </w:rPr>
      </w:pPr>
      <w:r w:rsidRPr="00CB2395">
        <w:rPr>
          <w:rFonts w:asciiTheme="majorHAnsi" w:hAnsiTheme="majorHAnsi"/>
          <w:sz w:val="22"/>
          <w:szCs w:val="22"/>
        </w:rPr>
        <w:t xml:space="preserve">State of the Climate. (2016). </w:t>
      </w:r>
      <w:r w:rsidRPr="00CB2395">
        <w:rPr>
          <w:rFonts w:asciiTheme="majorHAnsi" w:hAnsiTheme="majorHAnsi"/>
          <w:i/>
          <w:sz w:val="22"/>
          <w:szCs w:val="22"/>
        </w:rPr>
        <w:t>Global Analysis – March 2016</w:t>
      </w:r>
      <w:r w:rsidRPr="00CB2395">
        <w:rPr>
          <w:rFonts w:asciiTheme="majorHAnsi" w:hAnsiTheme="majorHAnsi"/>
          <w:sz w:val="22"/>
          <w:szCs w:val="22"/>
        </w:rPr>
        <w:t>. NOAA. Retrieved from: ncdc.noaa.gov/sotc/global/201603</w:t>
      </w:r>
    </w:p>
    <w:p w14:paraId="683DC453" w14:textId="01EDA2F9" w:rsidR="00CD3AD3" w:rsidRPr="00CB2395" w:rsidRDefault="00CD3AD3" w:rsidP="00376711">
      <w:pPr>
        <w:ind w:left="720" w:hanging="720"/>
        <w:rPr>
          <w:rFonts w:asciiTheme="majorHAnsi" w:hAnsiTheme="majorHAnsi"/>
          <w:sz w:val="22"/>
          <w:szCs w:val="22"/>
        </w:rPr>
      </w:pPr>
      <w:r w:rsidRPr="00CB2395">
        <w:rPr>
          <w:rFonts w:asciiTheme="majorHAnsi" w:hAnsiTheme="majorHAnsi"/>
          <w:sz w:val="22"/>
          <w:szCs w:val="22"/>
        </w:rPr>
        <w:t xml:space="preserve">Thompson, A. (2015). 2015 Hottest Year on Record to Date, Could Top 2014 Record. Climate Central. Retrieved from: </w:t>
      </w:r>
      <w:hyperlink r:id="rId13" w:history="1">
        <w:r w:rsidR="00D42FA7" w:rsidRPr="00CB2395">
          <w:rPr>
            <w:rStyle w:val="Hyperlink"/>
            <w:rFonts w:asciiTheme="majorHAnsi" w:hAnsiTheme="majorHAnsi"/>
            <w:sz w:val="22"/>
            <w:szCs w:val="22"/>
          </w:rPr>
          <w:t>www.climatecentral.org/news/2015-hottest-year-to-date-18895</w:t>
        </w:r>
      </w:hyperlink>
    </w:p>
    <w:p w14:paraId="39F93723" w14:textId="77777777" w:rsidR="00D42FA7" w:rsidRPr="00CB2395" w:rsidRDefault="00D42FA7" w:rsidP="00D42FA7">
      <w:pPr>
        <w:ind w:left="720" w:hanging="720"/>
        <w:rPr>
          <w:rFonts w:asciiTheme="majorHAnsi" w:hAnsiTheme="majorHAnsi"/>
          <w:sz w:val="22"/>
          <w:szCs w:val="22"/>
        </w:rPr>
      </w:pPr>
      <w:r w:rsidRPr="00CB2395">
        <w:rPr>
          <w:rFonts w:asciiTheme="majorHAnsi" w:hAnsiTheme="majorHAnsi"/>
          <w:sz w:val="22"/>
          <w:szCs w:val="22"/>
        </w:rPr>
        <w:t xml:space="preserve">State of the Climate. (2013). </w:t>
      </w:r>
      <w:r w:rsidRPr="00CB2395">
        <w:rPr>
          <w:rFonts w:asciiTheme="majorHAnsi" w:hAnsiTheme="majorHAnsi"/>
          <w:i/>
          <w:sz w:val="22"/>
          <w:szCs w:val="22"/>
        </w:rPr>
        <w:t>Global Analysis – Annual 2012</w:t>
      </w:r>
      <w:r w:rsidRPr="00CB2395">
        <w:rPr>
          <w:rFonts w:asciiTheme="majorHAnsi" w:hAnsiTheme="majorHAnsi"/>
          <w:sz w:val="22"/>
          <w:szCs w:val="22"/>
        </w:rPr>
        <w:t>. NOAA. Retrieved from: ncdc.noaa.gov/sotc/global/201213</w:t>
      </w:r>
    </w:p>
    <w:p w14:paraId="28C51D5F" w14:textId="77777777" w:rsidR="00D42FA7" w:rsidRPr="00CB2395" w:rsidRDefault="00D42FA7" w:rsidP="00D42FA7">
      <w:pPr>
        <w:ind w:left="720" w:hanging="720"/>
        <w:rPr>
          <w:rFonts w:asciiTheme="majorHAnsi" w:hAnsiTheme="majorHAnsi"/>
          <w:sz w:val="22"/>
          <w:szCs w:val="22"/>
        </w:rPr>
      </w:pPr>
      <w:r w:rsidRPr="00CB2395">
        <w:rPr>
          <w:rFonts w:asciiTheme="majorHAnsi" w:hAnsiTheme="majorHAnsi"/>
          <w:sz w:val="22"/>
          <w:szCs w:val="22"/>
        </w:rPr>
        <w:t xml:space="preserve">Climate Central. (2015). </w:t>
      </w:r>
      <w:r w:rsidRPr="00CB2395">
        <w:rPr>
          <w:rFonts w:asciiTheme="majorHAnsi" w:hAnsiTheme="majorHAnsi"/>
          <w:i/>
          <w:sz w:val="22"/>
          <w:szCs w:val="22"/>
        </w:rPr>
        <w:t>Strong El Niño Brings Warmer Global Temperatures</w:t>
      </w:r>
      <w:r w:rsidRPr="00CB2395">
        <w:rPr>
          <w:rFonts w:asciiTheme="majorHAnsi" w:hAnsiTheme="majorHAnsi"/>
          <w:sz w:val="22"/>
          <w:szCs w:val="22"/>
        </w:rPr>
        <w:t>. Retrieved from: www.climatecentral.org/gallery/graphics/strong-el-nino-brings-warmer-temperatures</w:t>
      </w:r>
    </w:p>
    <w:p w14:paraId="5DCFD943" w14:textId="77777777" w:rsidR="00097414" w:rsidRPr="00CB2395" w:rsidRDefault="00097414" w:rsidP="008439A7">
      <w:pPr>
        <w:rPr>
          <w:rFonts w:asciiTheme="majorHAnsi" w:hAnsiTheme="majorHAnsi"/>
          <w:sz w:val="22"/>
          <w:szCs w:val="22"/>
        </w:rPr>
      </w:pPr>
    </w:p>
    <w:p w14:paraId="327D57B3" w14:textId="783190E3" w:rsidR="00CD3AD3" w:rsidRPr="00CB2395" w:rsidRDefault="00CD3AD3" w:rsidP="00376711">
      <w:pPr>
        <w:ind w:left="720" w:hanging="720"/>
        <w:rPr>
          <w:rFonts w:asciiTheme="majorHAnsi" w:hAnsiTheme="majorHAnsi"/>
          <w:b/>
          <w:sz w:val="22"/>
          <w:szCs w:val="22"/>
        </w:rPr>
      </w:pPr>
      <w:r w:rsidRPr="00CB2395">
        <w:rPr>
          <w:rFonts w:asciiTheme="majorHAnsi" w:hAnsiTheme="majorHAnsi"/>
          <w:b/>
          <w:sz w:val="22"/>
          <w:szCs w:val="22"/>
        </w:rPr>
        <w:t>“</w:t>
      </w:r>
      <w:r w:rsidR="00482BB4" w:rsidRPr="00CB2395">
        <w:rPr>
          <w:rFonts w:asciiTheme="majorHAnsi" w:hAnsiTheme="majorHAnsi"/>
          <w:b/>
          <w:sz w:val="22"/>
          <w:szCs w:val="22"/>
        </w:rPr>
        <w:t>Consistent Results</w:t>
      </w:r>
      <w:r w:rsidRPr="00CB2395">
        <w:rPr>
          <w:rFonts w:asciiTheme="majorHAnsi" w:hAnsiTheme="majorHAnsi"/>
          <w:b/>
          <w:sz w:val="22"/>
          <w:szCs w:val="22"/>
        </w:rPr>
        <w:t xml:space="preserve">” </w:t>
      </w:r>
    </w:p>
    <w:p w14:paraId="61045A0B" w14:textId="39D996F4" w:rsidR="00CD3AD3" w:rsidRPr="00CB2395" w:rsidRDefault="00B17E3E" w:rsidP="00376711">
      <w:pPr>
        <w:ind w:left="720" w:hanging="720"/>
        <w:rPr>
          <w:rFonts w:asciiTheme="majorHAnsi" w:hAnsiTheme="majorHAnsi"/>
          <w:sz w:val="22"/>
          <w:szCs w:val="22"/>
        </w:rPr>
      </w:pPr>
      <w:r w:rsidRPr="00CB2395">
        <w:rPr>
          <w:rFonts w:asciiTheme="majorHAnsi" w:hAnsiTheme="majorHAnsi"/>
          <w:sz w:val="22"/>
          <w:szCs w:val="22"/>
        </w:rPr>
        <w:t xml:space="preserve">Carlowicz, M. (2014). </w:t>
      </w:r>
      <w:r w:rsidRPr="00CB2395">
        <w:rPr>
          <w:rFonts w:asciiTheme="majorHAnsi" w:hAnsiTheme="majorHAnsi"/>
          <w:i/>
          <w:sz w:val="22"/>
          <w:szCs w:val="22"/>
        </w:rPr>
        <w:t>Global Temperatures</w:t>
      </w:r>
      <w:r w:rsidRPr="00CB2395">
        <w:rPr>
          <w:rFonts w:asciiTheme="majorHAnsi" w:hAnsiTheme="majorHAnsi"/>
          <w:sz w:val="22"/>
          <w:szCs w:val="22"/>
        </w:rPr>
        <w:t xml:space="preserve">. </w:t>
      </w:r>
      <w:r w:rsidR="00CD3AD3" w:rsidRPr="00CB2395">
        <w:rPr>
          <w:rFonts w:asciiTheme="majorHAnsi" w:hAnsiTheme="majorHAnsi"/>
          <w:sz w:val="22"/>
          <w:szCs w:val="22"/>
        </w:rPr>
        <w:t>NOAA Earth Observatory</w:t>
      </w:r>
      <w:r w:rsidRPr="00CB2395">
        <w:rPr>
          <w:rFonts w:asciiTheme="majorHAnsi" w:hAnsiTheme="majorHAnsi"/>
          <w:sz w:val="22"/>
          <w:szCs w:val="22"/>
        </w:rPr>
        <w:t>. Retrieved from: earthobservatory.nasa.gov/Features/WorldOfChange/decadaltemp.php</w:t>
      </w:r>
    </w:p>
    <w:p w14:paraId="5679AC15" w14:textId="77777777" w:rsidR="00CB1D95" w:rsidRPr="00CB2395" w:rsidRDefault="00CB1D95" w:rsidP="00376711">
      <w:pPr>
        <w:ind w:left="720" w:hanging="720"/>
        <w:rPr>
          <w:rFonts w:asciiTheme="majorHAnsi" w:hAnsiTheme="majorHAnsi"/>
          <w:sz w:val="22"/>
          <w:szCs w:val="22"/>
        </w:rPr>
      </w:pPr>
    </w:p>
    <w:p w14:paraId="71C77265" w14:textId="2F3BE722" w:rsidR="002B517B" w:rsidRPr="00CB2395" w:rsidRDefault="002B517B" w:rsidP="002B517B">
      <w:pPr>
        <w:ind w:left="720" w:hanging="720"/>
        <w:rPr>
          <w:rFonts w:asciiTheme="majorHAnsi" w:eastAsia="Times New Roman" w:hAnsiTheme="majorHAnsi"/>
          <w:b/>
          <w:sz w:val="22"/>
          <w:szCs w:val="22"/>
        </w:rPr>
      </w:pPr>
      <w:r w:rsidRPr="00CB2395">
        <w:rPr>
          <w:rFonts w:asciiTheme="majorHAnsi" w:eastAsia="Times New Roman" w:hAnsiTheme="majorHAnsi"/>
          <w:b/>
          <w:sz w:val="22"/>
          <w:szCs w:val="22"/>
        </w:rPr>
        <w:t xml:space="preserve">“Oceans Are Warming” </w:t>
      </w:r>
    </w:p>
    <w:p w14:paraId="14CB87C2" w14:textId="3A80A791" w:rsidR="00CB1D95" w:rsidRDefault="001E42E7" w:rsidP="00376711">
      <w:pPr>
        <w:ind w:left="720" w:hanging="720"/>
        <w:rPr>
          <w:rFonts w:asciiTheme="majorHAnsi" w:hAnsiTheme="majorHAnsi"/>
          <w:sz w:val="22"/>
          <w:szCs w:val="22"/>
        </w:rPr>
      </w:pPr>
      <w:r w:rsidRPr="00CB2395">
        <w:rPr>
          <w:rFonts w:asciiTheme="majorHAnsi" w:hAnsiTheme="majorHAnsi"/>
          <w:sz w:val="22"/>
          <w:szCs w:val="22"/>
        </w:rPr>
        <w:t xml:space="preserve">Climate Central. (2015). </w:t>
      </w:r>
      <w:r w:rsidRPr="00CB2395">
        <w:rPr>
          <w:rFonts w:asciiTheme="majorHAnsi" w:hAnsiTheme="majorHAnsi"/>
          <w:i/>
          <w:sz w:val="22"/>
          <w:szCs w:val="22"/>
        </w:rPr>
        <w:t>Where’s the Heat? Check the Oceans</w:t>
      </w:r>
      <w:r w:rsidRPr="00CB2395">
        <w:rPr>
          <w:rFonts w:asciiTheme="majorHAnsi" w:hAnsiTheme="majorHAnsi"/>
          <w:sz w:val="22"/>
          <w:szCs w:val="22"/>
        </w:rPr>
        <w:t>. Retrieved from: climatecentral.org/gallery/graphics/wheres-the-heat-check-the-oceans</w:t>
      </w:r>
    </w:p>
    <w:p w14:paraId="1D0984E3" w14:textId="77777777" w:rsidR="004A2AFC" w:rsidRPr="00CB2395" w:rsidRDefault="004A2AFC" w:rsidP="004A2AFC">
      <w:pPr>
        <w:ind w:left="720" w:hanging="720"/>
        <w:rPr>
          <w:rFonts w:asciiTheme="majorHAnsi" w:eastAsia="Times New Roman" w:hAnsiTheme="majorHAnsi"/>
          <w:sz w:val="22"/>
          <w:szCs w:val="22"/>
        </w:rPr>
      </w:pPr>
      <w:r w:rsidRPr="00CB2395">
        <w:rPr>
          <w:rFonts w:asciiTheme="majorHAnsi" w:eastAsia="Times New Roman" w:hAnsiTheme="majorHAnsi"/>
          <w:sz w:val="22"/>
          <w:szCs w:val="22"/>
        </w:rPr>
        <w:t xml:space="preserve">IPCC. (2013). </w:t>
      </w:r>
      <w:r w:rsidRPr="00CB2395">
        <w:rPr>
          <w:rFonts w:asciiTheme="majorHAnsi" w:eastAsia="Times New Roman" w:hAnsiTheme="majorHAnsi"/>
          <w:i/>
          <w:sz w:val="22"/>
          <w:szCs w:val="22"/>
        </w:rPr>
        <w:t xml:space="preserve">Climate Change 2013: The Physical Science Basis. </w:t>
      </w:r>
      <w:r w:rsidRPr="00CB2395">
        <w:rPr>
          <w:rFonts w:asciiTheme="majorHAnsi" w:eastAsia="Times New Roman" w:hAnsiTheme="majorHAnsi"/>
          <w:sz w:val="22"/>
          <w:szCs w:val="22"/>
        </w:rPr>
        <w:t>Contribution of Working Group I to the Fifth Assessment Report of the Intergovernmental Panel on Climate Change. Cambridge University Press, Cambridge, UK and New York, NY, USA.</w:t>
      </w:r>
    </w:p>
    <w:p w14:paraId="74A93AA4" w14:textId="4632C726" w:rsidR="001E42E7" w:rsidRPr="00CB2395" w:rsidRDefault="001E42E7" w:rsidP="00376711">
      <w:pPr>
        <w:ind w:left="720" w:hanging="720"/>
        <w:rPr>
          <w:rFonts w:asciiTheme="majorHAnsi" w:hAnsiTheme="majorHAnsi"/>
          <w:sz w:val="22"/>
          <w:szCs w:val="22"/>
        </w:rPr>
      </w:pPr>
      <w:r w:rsidRPr="00CB2395">
        <w:rPr>
          <w:rFonts w:asciiTheme="majorHAnsi" w:hAnsiTheme="majorHAnsi"/>
          <w:sz w:val="22"/>
          <w:szCs w:val="22"/>
        </w:rPr>
        <w:t>Earth System Research Laboratory. (2015). Merged Land-Ocean Surface Temperature Analysis. NOAA. Retrieved from: esrl.noaa.gov/psd/data/gridded/data.mlost.html</w:t>
      </w:r>
    </w:p>
    <w:p w14:paraId="1B3BA509" w14:textId="18810BD7" w:rsidR="001E42E7" w:rsidRPr="00CB2395" w:rsidRDefault="001E42E7" w:rsidP="00376711">
      <w:pPr>
        <w:ind w:left="720" w:hanging="720"/>
        <w:rPr>
          <w:rFonts w:asciiTheme="majorHAnsi" w:hAnsiTheme="majorHAnsi"/>
          <w:sz w:val="22"/>
          <w:szCs w:val="22"/>
        </w:rPr>
      </w:pPr>
      <w:r w:rsidRPr="00CB2395">
        <w:rPr>
          <w:rFonts w:asciiTheme="majorHAnsi" w:hAnsiTheme="majorHAnsi"/>
          <w:sz w:val="22"/>
          <w:szCs w:val="22"/>
        </w:rPr>
        <w:t xml:space="preserve">Climate Central. (2015). </w:t>
      </w:r>
      <w:r w:rsidRPr="00CB2395">
        <w:rPr>
          <w:rFonts w:asciiTheme="majorHAnsi" w:hAnsiTheme="majorHAnsi"/>
          <w:i/>
          <w:sz w:val="22"/>
          <w:szCs w:val="22"/>
        </w:rPr>
        <w:t xml:space="preserve">El Niño Impacts on Ocean Warming. </w:t>
      </w:r>
      <w:r w:rsidRPr="00CB2395">
        <w:rPr>
          <w:rFonts w:asciiTheme="majorHAnsi" w:hAnsiTheme="majorHAnsi"/>
          <w:sz w:val="22"/>
          <w:szCs w:val="22"/>
        </w:rPr>
        <w:t>Retrieved from: climatecentral.org/gallery/maps/el-nino-impacts-on-ocean-warming</w:t>
      </w:r>
    </w:p>
    <w:p w14:paraId="250EE6FB" w14:textId="77777777" w:rsidR="001E42E7" w:rsidRPr="00CB2395" w:rsidRDefault="001E42E7" w:rsidP="00376711">
      <w:pPr>
        <w:ind w:left="720" w:hanging="720"/>
        <w:rPr>
          <w:rFonts w:asciiTheme="majorHAnsi" w:hAnsiTheme="majorHAnsi"/>
          <w:sz w:val="22"/>
          <w:szCs w:val="22"/>
        </w:rPr>
      </w:pPr>
    </w:p>
    <w:p w14:paraId="1D76642D" w14:textId="77777777" w:rsidR="004A2AFC" w:rsidRDefault="004A2AFC" w:rsidP="00376711">
      <w:pPr>
        <w:ind w:left="720" w:hanging="720"/>
        <w:rPr>
          <w:rFonts w:asciiTheme="majorHAnsi" w:hAnsiTheme="majorHAnsi"/>
          <w:b/>
          <w:sz w:val="22"/>
          <w:szCs w:val="22"/>
        </w:rPr>
      </w:pPr>
    </w:p>
    <w:p w14:paraId="61EDD64E" w14:textId="77777777" w:rsidR="004A2AFC" w:rsidRDefault="004A2AFC" w:rsidP="00376711">
      <w:pPr>
        <w:ind w:left="720" w:hanging="720"/>
        <w:rPr>
          <w:rFonts w:asciiTheme="majorHAnsi" w:hAnsiTheme="majorHAnsi"/>
          <w:b/>
          <w:sz w:val="22"/>
          <w:szCs w:val="22"/>
        </w:rPr>
      </w:pPr>
      <w:r>
        <w:rPr>
          <w:rFonts w:asciiTheme="majorHAnsi" w:hAnsiTheme="majorHAnsi"/>
          <w:b/>
          <w:sz w:val="22"/>
          <w:szCs w:val="22"/>
        </w:rPr>
        <w:t>.</w:t>
      </w:r>
    </w:p>
    <w:p w14:paraId="77541643" w14:textId="7C4364DE" w:rsidR="005B0991" w:rsidRPr="00CB2395" w:rsidRDefault="005B0991" w:rsidP="00376711">
      <w:pPr>
        <w:ind w:left="720" w:hanging="720"/>
        <w:rPr>
          <w:rFonts w:asciiTheme="majorHAnsi" w:hAnsiTheme="majorHAnsi"/>
          <w:b/>
          <w:sz w:val="22"/>
          <w:szCs w:val="22"/>
        </w:rPr>
      </w:pPr>
      <w:r w:rsidRPr="00CB2395">
        <w:rPr>
          <w:rFonts w:asciiTheme="majorHAnsi" w:hAnsiTheme="majorHAnsi"/>
          <w:b/>
          <w:sz w:val="22"/>
          <w:szCs w:val="22"/>
        </w:rPr>
        <w:t>“</w:t>
      </w:r>
      <w:r w:rsidR="004A2AFC">
        <w:rPr>
          <w:rFonts w:asciiTheme="majorHAnsi" w:hAnsiTheme="majorHAnsi"/>
          <w:b/>
          <w:sz w:val="22"/>
          <w:szCs w:val="22"/>
        </w:rPr>
        <w:t>Sea Levels Are Rising</w:t>
      </w:r>
      <w:r w:rsidRPr="00CB2395">
        <w:rPr>
          <w:rFonts w:asciiTheme="majorHAnsi" w:hAnsiTheme="majorHAnsi"/>
          <w:b/>
          <w:sz w:val="22"/>
          <w:szCs w:val="22"/>
        </w:rPr>
        <w:t xml:space="preserve">” </w:t>
      </w:r>
    </w:p>
    <w:p w14:paraId="47BFED6C" w14:textId="2C578D74" w:rsidR="001E42E7" w:rsidRPr="00CB2395" w:rsidRDefault="005B0991" w:rsidP="00376711">
      <w:pPr>
        <w:ind w:left="720" w:hanging="720"/>
        <w:rPr>
          <w:rFonts w:asciiTheme="majorHAnsi" w:hAnsiTheme="majorHAnsi"/>
          <w:sz w:val="22"/>
          <w:szCs w:val="22"/>
        </w:rPr>
      </w:pPr>
      <w:r w:rsidRPr="00CB2395">
        <w:rPr>
          <w:rFonts w:asciiTheme="majorHAnsi" w:hAnsiTheme="majorHAnsi"/>
          <w:sz w:val="22"/>
          <w:szCs w:val="22"/>
        </w:rPr>
        <w:t>CSIRO Marine and Atmospheric Research. (2015). Sea Level Rise Data. Commonwealth Scientific and Industrial Research Organization. Retrieved from: cmar.csiro.au/sealevel/sl_data_cmar.html</w:t>
      </w:r>
    </w:p>
    <w:p w14:paraId="29B006D5" w14:textId="30A5EF44" w:rsidR="001E42E7" w:rsidRPr="00CB2395" w:rsidRDefault="005B0991" w:rsidP="00376711">
      <w:pPr>
        <w:ind w:left="720" w:hanging="720"/>
        <w:rPr>
          <w:rFonts w:asciiTheme="majorHAnsi" w:hAnsiTheme="majorHAnsi"/>
          <w:sz w:val="22"/>
          <w:szCs w:val="22"/>
        </w:rPr>
      </w:pPr>
      <w:r w:rsidRPr="00CB2395">
        <w:rPr>
          <w:rFonts w:asciiTheme="majorHAnsi" w:hAnsiTheme="majorHAnsi"/>
          <w:sz w:val="22"/>
          <w:szCs w:val="22"/>
        </w:rPr>
        <w:t xml:space="preserve">Climate Central. (2015). </w:t>
      </w:r>
      <w:r w:rsidRPr="00CB2395">
        <w:rPr>
          <w:rFonts w:asciiTheme="majorHAnsi" w:hAnsiTheme="majorHAnsi"/>
          <w:i/>
          <w:sz w:val="22"/>
          <w:szCs w:val="22"/>
        </w:rPr>
        <w:t>Statement on the Status of the Global Climate in 2015.</w:t>
      </w:r>
      <w:r w:rsidRPr="00CB2395">
        <w:rPr>
          <w:rFonts w:asciiTheme="majorHAnsi" w:hAnsiTheme="majorHAnsi"/>
          <w:sz w:val="22"/>
          <w:szCs w:val="22"/>
        </w:rPr>
        <w:t xml:space="preserve"> Retrieved from: climatecentral.org/wmo-state-of-the-climate</w:t>
      </w:r>
    </w:p>
    <w:p w14:paraId="68D8DEF7" w14:textId="5E7CEFA6" w:rsidR="005B0991" w:rsidRPr="00CB2395" w:rsidRDefault="00836559" w:rsidP="00376711">
      <w:pPr>
        <w:ind w:left="720" w:hanging="720"/>
        <w:rPr>
          <w:rFonts w:asciiTheme="majorHAnsi" w:hAnsiTheme="majorHAnsi"/>
          <w:sz w:val="22"/>
          <w:szCs w:val="22"/>
        </w:rPr>
      </w:pPr>
      <w:r w:rsidRPr="00CB2395">
        <w:rPr>
          <w:rFonts w:asciiTheme="majorHAnsi" w:eastAsia="Times New Roman" w:hAnsiTheme="majorHAnsi"/>
          <w:sz w:val="22"/>
          <w:szCs w:val="22"/>
        </w:rPr>
        <w:t xml:space="preserve">Kopp, R.E., Kemp. A. C, Bittermann, K., et al. (2015). </w:t>
      </w:r>
      <w:r w:rsidR="00C32891" w:rsidRPr="00CB2395">
        <w:rPr>
          <w:rFonts w:asciiTheme="majorHAnsi" w:eastAsia="Times New Roman" w:hAnsiTheme="majorHAnsi"/>
          <w:i/>
          <w:sz w:val="22"/>
          <w:szCs w:val="22"/>
        </w:rPr>
        <w:t>Temperature-driven global seal level v</w:t>
      </w:r>
      <w:r w:rsidRPr="00CB2395">
        <w:rPr>
          <w:rFonts w:asciiTheme="majorHAnsi" w:eastAsia="Times New Roman" w:hAnsiTheme="majorHAnsi"/>
          <w:i/>
          <w:sz w:val="22"/>
          <w:szCs w:val="22"/>
        </w:rPr>
        <w:t>ariability</w:t>
      </w:r>
      <w:r w:rsidR="00C32891" w:rsidRPr="00CB2395">
        <w:rPr>
          <w:rFonts w:asciiTheme="majorHAnsi" w:eastAsia="Times New Roman" w:hAnsiTheme="majorHAnsi"/>
          <w:i/>
          <w:sz w:val="22"/>
          <w:szCs w:val="22"/>
        </w:rPr>
        <w:t xml:space="preserve"> in the Common Era</w:t>
      </w:r>
      <w:r w:rsidR="00C32891" w:rsidRPr="00CB2395">
        <w:rPr>
          <w:rFonts w:asciiTheme="majorHAnsi" w:eastAsia="Times New Roman" w:hAnsiTheme="majorHAnsi"/>
          <w:sz w:val="22"/>
          <w:szCs w:val="22"/>
        </w:rPr>
        <w:t>. Proceedings of the National Academy of Sciences, vol. 113 no. 11. Retrieved from: pnas.org/content/113/11/E1434.full</w:t>
      </w:r>
    </w:p>
    <w:p w14:paraId="62EE8CB5" w14:textId="2B36C3FE" w:rsidR="005B0991" w:rsidRPr="00CB2395" w:rsidRDefault="00C32891" w:rsidP="00376711">
      <w:pPr>
        <w:ind w:left="720" w:hanging="720"/>
        <w:rPr>
          <w:rFonts w:asciiTheme="majorHAnsi" w:hAnsiTheme="majorHAnsi"/>
          <w:sz w:val="22"/>
          <w:szCs w:val="22"/>
        </w:rPr>
      </w:pPr>
      <w:r w:rsidRPr="00CB2395">
        <w:rPr>
          <w:rFonts w:asciiTheme="majorHAnsi" w:hAnsiTheme="majorHAnsi"/>
          <w:sz w:val="22"/>
          <w:szCs w:val="22"/>
        </w:rPr>
        <w:t xml:space="preserve">Climate Central. (2016). </w:t>
      </w:r>
      <w:r w:rsidRPr="00CB2395">
        <w:rPr>
          <w:rFonts w:asciiTheme="majorHAnsi" w:hAnsiTheme="majorHAnsi"/>
          <w:i/>
          <w:sz w:val="22"/>
          <w:szCs w:val="22"/>
        </w:rPr>
        <w:t>Global Sea Level Rise by Century</w:t>
      </w:r>
      <w:r w:rsidRPr="00CB2395">
        <w:rPr>
          <w:rFonts w:asciiTheme="majorHAnsi" w:hAnsiTheme="majorHAnsi"/>
          <w:sz w:val="22"/>
          <w:szCs w:val="22"/>
        </w:rPr>
        <w:t>. Retrieved from: climatecentral.org/gallery/graphics/global-sea-level-rise-by-century</w:t>
      </w:r>
    </w:p>
    <w:p w14:paraId="7A029635" w14:textId="77777777" w:rsidR="00C32891" w:rsidRPr="00CB2395" w:rsidRDefault="00C32891" w:rsidP="00376711">
      <w:pPr>
        <w:ind w:left="720" w:hanging="720"/>
        <w:rPr>
          <w:rFonts w:asciiTheme="majorHAnsi" w:hAnsiTheme="majorHAnsi"/>
          <w:sz w:val="22"/>
          <w:szCs w:val="22"/>
        </w:rPr>
      </w:pPr>
    </w:p>
    <w:p w14:paraId="7498F9EE" w14:textId="49626D49" w:rsidR="005B0991" w:rsidRPr="00CB2395" w:rsidRDefault="008F53FA" w:rsidP="00376711">
      <w:pPr>
        <w:ind w:left="720" w:hanging="720"/>
        <w:rPr>
          <w:rFonts w:asciiTheme="majorHAnsi" w:hAnsiTheme="majorHAnsi"/>
          <w:b/>
          <w:sz w:val="22"/>
          <w:szCs w:val="22"/>
        </w:rPr>
      </w:pPr>
      <w:r w:rsidRPr="00CB2395">
        <w:rPr>
          <w:rFonts w:asciiTheme="majorHAnsi" w:hAnsiTheme="majorHAnsi"/>
          <w:b/>
          <w:sz w:val="22"/>
          <w:szCs w:val="22"/>
        </w:rPr>
        <w:t xml:space="preserve">“More Coastal Flooding” </w:t>
      </w:r>
    </w:p>
    <w:p w14:paraId="2CE33592" w14:textId="77777777" w:rsidR="008F53FA" w:rsidRPr="00CB2395" w:rsidRDefault="008F53FA" w:rsidP="008F53FA">
      <w:pPr>
        <w:ind w:left="720" w:hanging="720"/>
        <w:rPr>
          <w:rFonts w:asciiTheme="majorHAnsi" w:hAnsiTheme="majorHAnsi"/>
          <w:sz w:val="22"/>
          <w:szCs w:val="22"/>
        </w:rPr>
      </w:pPr>
      <w:r w:rsidRPr="00CB2395">
        <w:rPr>
          <w:rFonts w:asciiTheme="majorHAnsi" w:eastAsia="Times New Roman" w:hAnsiTheme="majorHAnsi"/>
          <w:sz w:val="22"/>
          <w:szCs w:val="22"/>
        </w:rPr>
        <w:t xml:space="preserve">Kopp, R.E., Kemp. A. C, Bittermann, K., et al. (2015). </w:t>
      </w:r>
      <w:r w:rsidRPr="00CB2395">
        <w:rPr>
          <w:rFonts w:asciiTheme="majorHAnsi" w:eastAsia="Times New Roman" w:hAnsiTheme="majorHAnsi"/>
          <w:i/>
          <w:sz w:val="22"/>
          <w:szCs w:val="22"/>
        </w:rPr>
        <w:t>Temperature-driven global seal level variability in the Common Era</w:t>
      </w:r>
      <w:r w:rsidRPr="00CB2395">
        <w:rPr>
          <w:rFonts w:asciiTheme="majorHAnsi" w:eastAsia="Times New Roman" w:hAnsiTheme="majorHAnsi"/>
          <w:sz w:val="22"/>
          <w:szCs w:val="22"/>
        </w:rPr>
        <w:t>. Proceedings of the National Academy of Sciences, vol. 113 no. 11. Retrieved from: pnas.org/content/113/11/E1434.full</w:t>
      </w:r>
    </w:p>
    <w:p w14:paraId="600764B5" w14:textId="0535AF6C" w:rsidR="008F53FA" w:rsidRPr="00CB2395" w:rsidRDefault="008F53FA" w:rsidP="00376711">
      <w:pPr>
        <w:ind w:left="720" w:hanging="720"/>
        <w:rPr>
          <w:rFonts w:asciiTheme="majorHAnsi" w:hAnsiTheme="majorHAnsi"/>
          <w:sz w:val="22"/>
          <w:szCs w:val="22"/>
        </w:rPr>
      </w:pPr>
      <w:r w:rsidRPr="00CB2395">
        <w:rPr>
          <w:rFonts w:asciiTheme="majorHAnsi" w:hAnsiTheme="majorHAnsi"/>
          <w:sz w:val="22"/>
          <w:szCs w:val="22"/>
        </w:rPr>
        <w:t xml:space="preserve">Climate Central. (2016). </w:t>
      </w:r>
      <w:r w:rsidRPr="00CB2395">
        <w:rPr>
          <w:rFonts w:asciiTheme="majorHAnsi" w:hAnsiTheme="majorHAnsi"/>
          <w:i/>
          <w:sz w:val="22"/>
          <w:szCs w:val="22"/>
        </w:rPr>
        <w:t>Natural and Human-Caused Flood Days in the US</w:t>
      </w:r>
      <w:r w:rsidRPr="00CB2395">
        <w:rPr>
          <w:rFonts w:asciiTheme="majorHAnsi" w:hAnsiTheme="majorHAnsi"/>
          <w:sz w:val="22"/>
          <w:szCs w:val="22"/>
        </w:rPr>
        <w:t>. Retrieved from: climatecentral.org/gallery/graphics/natural-human-caused-coastal-flood-days-in-the-us</w:t>
      </w:r>
    </w:p>
    <w:p w14:paraId="5E93EE23" w14:textId="72737C2A" w:rsidR="008F53FA" w:rsidRPr="00CB2395" w:rsidRDefault="00F400C8" w:rsidP="00376711">
      <w:pPr>
        <w:ind w:left="720" w:hanging="720"/>
        <w:rPr>
          <w:rFonts w:asciiTheme="majorHAnsi" w:hAnsiTheme="majorHAnsi"/>
          <w:sz w:val="22"/>
          <w:szCs w:val="22"/>
        </w:rPr>
      </w:pPr>
      <w:r w:rsidRPr="00CB2395">
        <w:rPr>
          <w:rFonts w:asciiTheme="majorHAnsi" w:hAnsiTheme="majorHAnsi"/>
          <w:sz w:val="22"/>
          <w:szCs w:val="22"/>
        </w:rPr>
        <w:t xml:space="preserve">Surging Seas. (2016). </w:t>
      </w:r>
      <w:r w:rsidRPr="00CB2395">
        <w:rPr>
          <w:rFonts w:asciiTheme="majorHAnsi" w:hAnsiTheme="majorHAnsi"/>
          <w:i/>
          <w:sz w:val="22"/>
          <w:szCs w:val="22"/>
        </w:rPr>
        <w:t>Risk Finder: New York</w:t>
      </w:r>
      <w:r w:rsidRPr="00CB2395">
        <w:rPr>
          <w:rFonts w:asciiTheme="majorHAnsi" w:hAnsiTheme="majorHAnsi"/>
          <w:sz w:val="22"/>
          <w:szCs w:val="22"/>
        </w:rPr>
        <w:t>. Climate Central. Retrieved from: sealevel.climatecentral.org/ssrf/new-york</w:t>
      </w:r>
    </w:p>
    <w:p w14:paraId="26E7002F" w14:textId="77777777" w:rsidR="006E7040" w:rsidRPr="00CB2395" w:rsidRDefault="006E7040" w:rsidP="00376711">
      <w:pPr>
        <w:ind w:left="720" w:hanging="720"/>
        <w:rPr>
          <w:rFonts w:asciiTheme="majorHAnsi" w:hAnsiTheme="majorHAnsi"/>
          <w:sz w:val="22"/>
          <w:szCs w:val="22"/>
        </w:rPr>
      </w:pPr>
    </w:p>
    <w:p w14:paraId="06FECEBD" w14:textId="0A917223" w:rsidR="006E7040" w:rsidRPr="00CB2395" w:rsidRDefault="006E7040" w:rsidP="00376711">
      <w:pPr>
        <w:ind w:left="720" w:hanging="720"/>
        <w:rPr>
          <w:rFonts w:asciiTheme="majorHAnsi" w:hAnsiTheme="majorHAnsi"/>
          <w:b/>
          <w:sz w:val="22"/>
          <w:szCs w:val="22"/>
        </w:rPr>
      </w:pPr>
      <w:r w:rsidRPr="00CB2395">
        <w:rPr>
          <w:rFonts w:asciiTheme="majorHAnsi" w:hAnsiTheme="majorHAnsi"/>
          <w:b/>
          <w:sz w:val="22"/>
          <w:szCs w:val="22"/>
        </w:rPr>
        <w:t xml:space="preserve">“Arctic Sea Ice is Declining” </w:t>
      </w:r>
    </w:p>
    <w:p w14:paraId="5909436D" w14:textId="3A1354C0" w:rsidR="006E7040" w:rsidRPr="00CB2395" w:rsidRDefault="00F7630D" w:rsidP="00376711">
      <w:pPr>
        <w:ind w:left="720" w:hanging="720"/>
        <w:rPr>
          <w:rFonts w:asciiTheme="majorHAnsi" w:hAnsiTheme="majorHAnsi"/>
          <w:sz w:val="22"/>
          <w:szCs w:val="22"/>
        </w:rPr>
      </w:pPr>
      <w:r w:rsidRPr="00CB2395">
        <w:rPr>
          <w:rFonts w:asciiTheme="majorHAnsi" w:hAnsiTheme="majorHAnsi"/>
          <w:sz w:val="22"/>
          <w:szCs w:val="22"/>
        </w:rPr>
        <w:t xml:space="preserve">Sea Ice Index. (2016). </w:t>
      </w:r>
      <w:r w:rsidRPr="00CB2395">
        <w:rPr>
          <w:rFonts w:asciiTheme="majorHAnsi" w:hAnsiTheme="majorHAnsi"/>
          <w:i/>
          <w:sz w:val="22"/>
          <w:szCs w:val="22"/>
        </w:rPr>
        <w:t>Arctic Sea Ice</w:t>
      </w:r>
      <w:r w:rsidRPr="00CB2395">
        <w:rPr>
          <w:rFonts w:asciiTheme="majorHAnsi" w:hAnsiTheme="majorHAnsi"/>
          <w:sz w:val="22"/>
          <w:szCs w:val="22"/>
        </w:rPr>
        <w:t>. National Snow and Ice Data Center. Retrieved from: nsidc.org/data/G02135</w:t>
      </w:r>
    </w:p>
    <w:p w14:paraId="08D45E84" w14:textId="21230F28" w:rsidR="006E7040" w:rsidRPr="00CB2395" w:rsidRDefault="006E7040" w:rsidP="00376711">
      <w:pPr>
        <w:ind w:left="720" w:hanging="720"/>
        <w:rPr>
          <w:rFonts w:asciiTheme="majorHAnsi" w:hAnsiTheme="majorHAnsi"/>
          <w:sz w:val="22"/>
          <w:szCs w:val="22"/>
        </w:rPr>
      </w:pPr>
      <w:r w:rsidRPr="00CB2395">
        <w:rPr>
          <w:rFonts w:asciiTheme="majorHAnsi" w:hAnsiTheme="majorHAnsi"/>
          <w:sz w:val="22"/>
          <w:szCs w:val="22"/>
        </w:rPr>
        <w:t xml:space="preserve">Climate Central. (2016). </w:t>
      </w:r>
      <w:r w:rsidRPr="00CB2395">
        <w:rPr>
          <w:rFonts w:asciiTheme="majorHAnsi" w:hAnsiTheme="majorHAnsi"/>
          <w:i/>
          <w:sz w:val="22"/>
          <w:szCs w:val="22"/>
        </w:rPr>
        <w:t>Arctic Sea Ice Extent Threatening to Set Record Low</w:t>
      </w:r>
      <w:r w:rsidRPr="00CB2395">
        <w:rPr>
          <w:rFonts w:asciiTheme="majorHAnsi" w:hAnsiTheme="majorHAnsi"/>
          <w:sz w:val="22"/>
          <w:szCs w:val="22"/>
        </w:rPr>
        <w:t>. Retrieved from: www.climatecentral.org/gallery/graphics/arctic-sea-ice-extent-threatening-record-low</w:t>
      </w:r>
    </w:p>
    <w:p w14:paraId="784DDCF5" w14:textId="77777777" w:rsidR="006E7040" w:rsidRPr="00CB2395" w:rsidRDefault="006E7040" w:rsidP="00376711">
      <w:pPr>
        <w:ind w:left="720" w:hanging="720"/>
        <w:rPr>
          <w:rFonts w:asciiTheme="majorHAnsi" w:hAnsiTheme="majorHAnsi"/>
          <w:sz w:val="22"/>
          <w:szCs w:val="22"/>
        </w:rPr>
      </w:pPr>
    </w:p>
    <w:p w14:paraId="7C25CD97" w14:textId="4081A67D" w:rsidR="00F7630D" w:rsidRPr="00CB2395" w:rsidRDefault="00F7630D" w:rsidP="00376711">
      <w:pPr>
        <w:ind w:left="720" w:hanging="720"/>
        <w:rPr>
          <w:rFonts w:asciiTheme="majorHAnsi" w:hAnsiTheme="majorHAnsi"/>
          <w:b/>
          <w:sz w:val="22"/>
          <w:szCs w:val="22"/>
        </w:rPr>
      </w:pPr>
      <w:r w:rsidRPr="00CB2395">
        <w:rPr>
          <w:rFonts w:asciiTheme="majorHAnsi" w:hAnsiTheme="majorHAnsi"/>
          <w:b/>
          <w:sz w:val="22"/>
          <w:szCs w:val="22"/>
        </w:rPr>
        <w:t xml:space="preserve">“Great Lakes Ice </w:t>
      </w:r>
      <w:r w:rsidR="004A2AFC">
        <w:rPr>
          <w:rFonts w:asciiTheme="majorHAnsi" w:hAnsiTheme="majorHAnsi"/>
          <w:b/>
          <w:sz w:val="22"/>
          <w:szCs w:val="22"/>
        </w:rPr>
        <w:t xml:space="preserve">Is </w:t>
      </w:r>
      <w:r w:rsidRPr="00CB2395">
        <w:rPr>
          <w:rFonts w:asciiTheme="majorHAnsi" w:hAnsiTheme="majorHAnsi"/>
          <w:b/>
          <w:sz w:val="22"/>
          <w:szCs w:val="22"/>
        </w:rPr>
        <w:t xml:space="preserve">Declining” </w:t>
      </w:r>
    </w:p>
    <w:p w14:paraId="12A723BE" w14:textId="2AAE1C4F" w:rsidR="00F7630D" w:rsidRPr="00CB2395" w:rsidRDefault="00F7630D" w:rsidP="00376711">
      <w:pPr>
        <w:ind w:left="720" w:hanging="720"/>
        <w:rPr>
          <w:rFonts w:asciiTheme="majorHAnsi" w:hAnsiTheme="majorHAnsi"/>
          <w:sz w:val="22"/>
          <w:szCs w:val="22"/>
        </w:rPr>
      </w:pPr>
      <w:r w:rsidRPr="00CB2395">
        <w:rPr>
          <w:rFonts w:asciiTheme="majorHAnsi" w:hAnsiTheme="majorHAnsi"/>
          <w:sz w:val="22"/>
          <w:szCs w:val="22"/>
        </w:rPr>
        <w:t xml:space="preserve">Great Lakes Environmental Research Laboratory. (2016). </w:t>
      </w:r>
      <w:r w:rsidRPr="00CB2395">
        <w:rPr>
          <w:rFonts w:asciiTheme="majorHAnsi" w:hAnsiTheme="majorHAnsi"/>
          <w:i/>
          <w:sz w:val="22"/>
          <w:szCs w:val="22"/>
        </w:rPr>
        <w:t>Great Lakes Ice Cover</w:t>
      </w:r>
      <w:r w:rsidRPr="00CB2395">
        <w:rPr>
          <w:rFonts w:asciiTheme="majorHAnsi" w:hAnsiTheme="majorHAnsi"/>
          <w:sz w:val="22"/>
          <w:szCs w:val="22"/>
        </w:rPr>
        <w:t>. NOAA. Retrieved from: glerl.noaa.gov/data/ice/</w:t>
      </w:r>
    </w:p>
    <w:p w14:paraId="6F09B4E6" w14:textId="76557B4E" w:rsidR="00C32891" w:rsidRPr="00CB2395" w:rsidRDefault="00F7630D" w:rsidP="00376711">
      <w:pPr>
        <w:ind w:left="720" w:hanging="720"/>
        <w:rPr>
          <w:rFonts w:asciiTheme="majorHAnsi" w:hAnsiTheme="majorHAnsi"/>
          <w:sz w:val="22"/>
          <w:szCs w:val="22"/>
        </w:rPr>
      </w:pPr>
      <w:r w:rsidRPr="00CB2395">
        <w:rPr>
          <w:rFonts w:asciiTheme="majorHAnsi" w:hAnsiTheme="majorHAnsi"/>
          <w:sz w:val="22"/>
          <w:szCs w:val="22"/>
        </w:rPr>
        <w:t xml:space="preserve">Climate Central. (2016). </w:t>
      </w:r>
      <w:r w:rsidR="00A93082" w:rsidRPr="00CB2395">
        <w:rPr>
          <w:rFonts w:asciiTheme="majorHAnsi" w:hAnsiTheme="majorHAnsi"/>
          <w:i/>
          <w:sz w:val="22"/>
          <w:szCs w:val="22"/>
        </w:rPr>
        <w:t>Maximum Great Lakes Ice Cover on Decline</w:t>
      </w:r>
      <w:r w:rsidR="00A93082" w:rsidRPr="00CB2395">
        <w:rPr>
          <w:rFonts w:asciiTheme="majorHAnsi" w:hAnsiTheme="majorHAnsi"/>
          <w:sz w:val="22"/>
          <w:szCs w:val="22"/>
        </w:rPr>
        <w:t xml:space="preserve">. </w:t>
      </w:r>
      <w:r w:rsidRPr="00CB2395">
        <w:rPr>
          <w:rFonts w:asciiTheme="majorHAnsi" w:hAnsiTheme="majorHAnsi"/>
          <w:sz w:val="22"/>
          <w:szCs w:val="22"/>
        </w:rPr>
        <w:t xml:space="preserve">Retrieved from: </w:t>
      </w:r>
      <w:r w:rsidR="00A93082" w:rsidRPr="00CB2395">
        <w:rPr>
          <w:rFonts w:asciiTheme="majorHAnsi" w:hAnsiTheme="majorHAnsi"/>
          <w:sz w:val="22"/>
          <w:szCs w:val="22"/>
        </w:rPr>
        <w:t>www.climatecentral.org/gallery/graphics/maximum-great-lakes-ice-cover-on-decline</w:t>
      </w:r>
    </w:p>
    <w:p w14:paraId="7480C23C" w14:textId="77777777" w:rsidR="00F7630D" w:rsidRPr="00CB2395" w:rsidRDefault="00F7630D" w:rsidP="00376711">
      <w:pPr>
        <w:ind w:left="720" w:hanging="720"/>
        <w:rPr>
          <w:rFonts w:asciiTheme="majorHAnsi" w:hAnsiTheme="majorHAnsi"/>
          <w:sz w:val="22"/>
          <w:szCs w:val="22"/>
        </w:rPr>
      </w:pPr>
    </w:p>
    <w:p w14:paraId="486850DA" w14:textId="5254F6A7" w:rsidR="00A93082" w:rsidRPr="00CB2395" w:rsidRDefault="004732D9" w:rsidP="00376711">
      <w:pPr>
        <w:ind w:left="720" w:hanging="720"/>
        <w:rPr>
          <w:rFonts w:asciiTheme="majorHAnsi" w:hAnsiTheme="majorHAnsi"/>
          <w:b/>
          <w:sz w:val="22"/>
          <w:szCs w:val="22"/>
        </w:rPr>
      </w:pPr>
      <w:r w:rsidRPr="00CB2395">
        <w:rPr>
          <w:rFonts w:asciiTheme="majorHAnsi" w:hAnsiTheme="majorHAnsi"/>
          <w:b/>
          <w:sz w:val="22"/>
          <w:szCs w:val="22"/>
        </w:rPr>
        <w:t>“</w:t>
      </w:r>
      <w:r w:rsidR="004A2AFC">
        <w:rPr>
          <w:rFonts w:asciiTheme="majorHAnsi" w:hAnsiTheme="majorHAnsi"/>
          <w:b/>
          <w:sz w:val="22"/>
          <w:szCs w:val="22"/>
        </w:rPr>
        <w:t>Glaciers Melting And Retreating</w:t>
      </w:r>
      <w:r w:rsidRPr="00CB2395">
        <w:rPr>
          <w:rFonts w:asciiTheme="majorHAnsi" w:hAnsiTheme="majorHAnsi"/>
          <w:b/>
          <w:sz w:val="22"/>
          <w:szCs w:val="22"/>
        </w:rPr>
        <w:t>”</w:t>
      </w:r>
    </w:p>
    <w:p w14:paraId="54A465A0" w14:textId="2605224A" w:rsidR="00D42FA7" w:rsidRPr="00CB2395" w:rsidRDefault="00D42FA7" w:rsidP="00D42FA7">
      <w:pPr>
        <w:ind w:left="720" w:hanging="720"/>
        <w:rPr>
          <w:rFonts w:asciiTheme="majorHAnsi" w:hAnsiTheme="majorHAnsi"/>
          <w:sz w:val="22"/>
          <w:szCs w:val="22"/>
        </w:rPr>
      </w:pPr>
      <w:r w:rsidRPr="00CB2395">
        <w:rPr>
          <w:rFonts w:asciiTheme="majorHAnsi" w:hAnsiTheme="majorHAnsi"/>
          <w:sz w:val="22"/>
          <w:szCs w:val="22"/>
        </w:rPr>
        <w:t>Alaska’s Muir Glacier. Via NASA. This particular pair of images shows the glacier’s continued retreat and thinning in the second half of the 20th century. From August 1941 to August 2004, the front of the glacier moved back about seven miles while its thickness decreased by more than 2,625 feet. http://climate.nasa.gov/climate_resources/4/</w:t>
      </w:r>
    </w:p>
    <w:p w14:paraId="4F4619F7" w14:textId="77777777" w:rsidR="004732D9" w:rsidRPr="00CB2395" w:rsidRDefault="004732D9" w:rsidP="004A2AFC">
      <w:pPr>
        <w:rPr>
          <w:rFonts w:asciiTheme="majorHAnsi" w:hAnsiTheme="majorHAnsi"/>
          <w:sz w:val="22"/>
          <w:szCs w:val="22"/>
        </w:rPr>
      </w:pPr>
    </w:p>
    <w:p w14:paraId="5176C52D" w14:textId="606A8896" w:rsidR="004732D9" w:rsidRPr="00CB2395" w:rsidRDefault="004732D9" w:rsidP="00376711">
      <w:pPr>
        <w:ind w:left="720" w:hanging="720"/>
        <w:rPr>
          <w:rFonts w:asciiTheme="majorHAnsi" w:hAnsiTheme="majorHAnsi"/>
          <w:b/>
          <w:sz w:val="22"/>
          <w:szCs w:val="22"/>
        </w:rPr>
      </w:pPr>
      <w:r w:rsidRPr="00CB2395">
        <w:rPr>
          <w:rFonts w:asciiTheme="majorHAnsi" w:hAnsiTheme="majorHAnsi"/>
          <w:b/>
          <w:sz w:val="22"/>
          <w:szCs w:val="22"/>
        </w:rPr>
        <w:t>“</w:t>
      </w:r>
      <w:r w:rsidR="00D42FA7" w:rsidRPr="00CB2395">
        <w:rPr>
          <w:rFonts w:asciiTheme="majorHAnsi" w:hAnsiTheme="majorHAnsi"/>
          <w:b/>
          <w:sz w:val="22"/>
          <w:szCs w:val="22"/>
        </w:rPr>
        <w:t>Extreme Heat Is Increasing</w:t>
      </w:r>
      <w:r w:rsidRPr="00CB2395">
        <w:rPr>
          <w:rFonts w:asciiTheme="majorHAnsi" w:hAnsiTheme="majorHAnsi"/>
          <w:b/>
          <w:sz w:val="22"/>
          <w:szCs w:val="22"/>
        </w:rPr>
        <w:t>”</w:t>
      </w:r>
    </w:p>
    <w:p w14:paraId="07CEE540" w14:textId="04BB3BC8" w:rsidR="004732D9" w:rsidRPr="00CB2395" w:rsidRDefault="000D5DF9" w:rsidP="00376711">
      <w:pPr>
        <w:ind w:left="720" w:hanging="720"/>
        <w:rPr>
          <w:rFonts w:asciiTheme="majorHAnsi" w:hAnsiTheme="majorHAnsi"/>
          <w:sz w:val="22"/>
          <w:szCs w:val="22"/>
        </w:rPr>
      </w:pPr>
      <w:r w:rsidRPr="00CB2395">
        <w:rPr>
          <w:rFonts w:asciiTheme="majorHAnsi" w:hAnsiTheme="majorHAnsi"/>
          <w:color w:val="333333"/>
          <w:sz w:val="22"/>
          <w:szCs w:val="22"/>
          <w:shd w:val="clear" w:color="auto" w:fill="FFFFFF"/>
        </w:rPr>
        <w:t xml:space="preserve">NASA/Goddard Space Flight Center GISS and Scientific Visualization Studio. </w:t>
      </w:r>
      <w:r w:rsidRPr="00CB2395">
        <w:rPr>
          <w:rFonts w:asciiTheme="majorHAnsi" w:hAnsiTheme="majorHAnsi"/>
          <w:color w:val="222222"/>
          <w:sz w:val="22"/>
          <w:szCs w:val="22"/>
          <w:shd w:val="clear" w:color="auto" w:fill="FFFFFF"/>
        </w:rPr>
        <w:t>These data and the animation are from NASA GISS: </w:t>
      </w:r>
      <w:hyperlink r:id="rId14" w:tgtFrame="_blank" w:history="1">
        <w:r w:rsidRPr="00CB2395">
          <w:rPr>
            <w:rStyle w:val="Hyperlink"/>
            <w:rFonts w:asciiTheme="majorHAnsi" w:hAnsiTheme="majorHAnsi"/>
            <w:color w:val="1155CC"/>
            <w:sz w:val="22"/>
            <w:szCs w:val="22"/>
            <w:shd w:val="clear" w:color="auto" w:fill="FFFFFF"/>
          </w:rPr>
          <w:t>https://svs.gsfc.nasa.gov/cgi-bin/details.cgi?aid=3975</w:t>
        </w:r>
      </w:hyperlink>
    </w:p>
    <w:p w14:paraId="64F29C3A" w14:textId="77777777" w:rsidR="00A93082" w:rsidRPr="00CB2395" w:rsidRDefault="00A93082" w:rsidP="00376711">
      <w:pPr>
        <w:ind w:left="720" w:hanging="720"/>
        <w:rPr>
          <w:rFonts w:asciiTheme="majorHAnsi" w:hAnsiTheme="majorHAnsi"/>
          <w:sz w:val="22"/>
          <w:szCs w:val="22"/>
        </w:rPr>
      </w:pPr>
    </w:p>
    <w:p w14:paraId="3926FC22" w14:textId="20903DBE" w:rsidR="004732D9" w:rsidRPr="00CB2395" w:rsidRDefault="004732D9" w:rsidP="00376711">
      <w:pPr>
        <w:ind w:left="720" w:hanging="720"/>
        <w:rPr>
          <w:rFonts w:asciiTheme="majorHAnsi" w:hAnsiTheme="majorHAnsi"/>
          <w:b/>
          <w:sz w:val="22"/>
          <w:szCs w:val="22"/>
        </w:rPr>
      </w:pPr>
      <w:r w:rsidRPr="00CB2395">
        <w:rPr>
          <w:rFonts w:asciiTheme="majorHAnsi" w:hAnsiTheme="majorHAnsi"/>
          <w:b/>
          <w:sz w:val="22"/>
          <w:szCs w:val="22"/>
        </w:rPr>
        <w:t xml:space="preserve">“More Record Highs” </w:t>
      </w:r>
    </w:p>
    <w:p w14:paraId="627BA27C" w14:textId="484777A5" w:rsidR="00BB6B98" w:rsidRPr="00CB2395" w:rsidRDefault="00BB6B98" w:rsidP="00BB6B98">
      <w:pPr>
        <w:ind w:left="720" w:hanging="720"/>
        <w:rPr>
          <w:rFonts w:asciiTheme="majorHAnsi" w:hAnsiTheme="majorHAnsi"/>
          <w:sz w:val="22"/>
          <w:szCs w:val="22"/>
        </w:rPr>
      </w:pPr>
      <w:r w:rsidRPr="00CB2395">
        <w:rPr>
          <w:rFonts w:asciiTheme="majorHAnsi" w:hAnsiTheme="majorHAnsi"/>
          <w:sz w:val="22"/>
          <w:szCs w:val="22"/>
        </w:rPr>
        <w:lastRenderedPageBreak/>
        <w:t xml:space="preserve">National Center for Atmospheric Research/University Corporation for Atmospheric Research. (2009). </w:t>
      </w:r>
      <w:r w:rsidRPr="00CB2395">
        <w:rPr>
          <w:rFonts w:asciiTheme="majorHAnsi" w:hAnsiTheme="majorHAnsi"/>
          <w:i/>
          <w:sz w:val="22"/>
          <w:szCs w:val="22"/>
        </w:rPr>
        <w:t>Record high temperatures far outpace record lows across US</w:t>
      </w:r>
      <w:r w:rsidRPr="00CB2395">
        <w:rPr>
          <w:rFonts w:asciiTheme="majorHAnsi" w:hAnsiTheme="majorHAnsi"/>
          <w:sz w:val="22"/>
          <w:szCs w:val="22"/>
        </w:rPr>
        <w:t>. ScienceDaily. Retrieved from www.sciencedaily.com/releases/2009/11/091112121611.htm</w:t>
      </w:r>
    </w:p>
    <w:p w14:paraId="1B66285B" w14:textId="47DA6C80" w:rsidR="004732D9" w:rsidRDefault="00830A55" w:rsidP="00376711">
      <w:pPr>
        <w:ind w:left="720" w:hanging="720"/>
        <w:rPr>
          <w:rFonts w:asciiTheme="majorHAnsi" w:hAnsiTheme="majorHAnsi"/>
          <w:sz w:val="22"/>
          <w:szCs w:val="22"/>
        </w:rPr>
      </w:pPr>
      <w:r w:rsidRPr="00CB2395">
        <w:rPr>
          <w:rFonts w:asciiTheme="majorHAnsi" w:hAnsiTheme="majorHAnsi"/>
          <w:sz w:val="22"/>
          <w:szCs w:val="22"/>
        </w:rPr>
        <w:t>Climate Central. (2015</w:t>
      </w:r>
      <w:r w:rsidR="00BB6B98" w:rsidRPr="00CB2395">
        <w:rPr>
          <w:rFonts w:asciiTheme="majorHAnsi" w:hAnsiTheme="majorHAnsi"/>
          <w:sz w:val="22"/>
          <w:szCs w:val="22"/>
        </w:rPr>
        <w:t xml:space="preserve">). </w:t>
      </w:r>
      <w:r w:rsidR="00BB6B98" w:rsidRPr="00CB2395">
        <w:rPr>
          <w:rFonts w:asciiTheme="majorHAnsi" w:hAnsiTheme="majorHAnsi"/>
          <w:i/>
          <w:sz w:val="22"/>
          <w:szCs w:val="22"/>
        </w:rPr>
        <w:t>Record</w:t>
      </w:r>
      <w:r w:rsidR="008341D5" w:rsidRPr="00CB2395">
        <w:rPr>
          <w:rFonts w:asciiTheme="majorHAnsi" w:hAnsiTheme="majorHAnsi"/>
          <w:i/>
          <w:sz w:val="22"/>
          <w:szCs w:val="22"/>
        </w:rPr>
        <w:t xml:space="preserve"> Highs vs</w:t>
      </w:r>
      <w:r w:rsidR="00BB6B98" w:rsidRPr="00CB2395">
        <w:rPr>
          <w:rFonts w:asciiTheme="majorHAnsi" w:hAnsiTheme="majorHAnsi"/>
          <w:i/>
          <w:sz w:val="22"/>
          <w:szCs w:val="22"/>
        </w:rPr>
        <w:t xml:space="preserve"> </w:t>
      </w:r>
      <w:r w:rsidR="008341D5" w:rsidRPr="00CB2395">
        <w:rPr>
          <w:rFonts w:asciiTheme="majorHAnsi" w:hAnsiTheme="majorHAnsi"/>
          <w:i/>
          <w:sz w:val="22"/>
          <w:szCs w:val="22"/>
        </w:rPr>
        <w:t>Record</w:t>
      </w:r>
      <w:r w:rsidR="00BB6B98" w:rsidRPr="00CB2395">
        <w:rPr>
          <w:rFonts w:asciiTheme="majorHAnsi" w:hAnsiTheme="majorHAnsi"/>
          <w:i/>
          <w:sz w:val="22"/>
          <w:szCs w:val="22"/>
        </w:rPr>
        <w:t xml:space="preserve"> Lows</w:t>
      </w:r>
      <w:r w:rsidR="00BB6B98" w:rsidRPr="00CB2395">
        <w:rPr>
          <w:rFonts w:asciiTheme="majorHAnsi" w:hAnsiTheme="majorHAnsi"/>
          <w:sz w:val="22"/>
          <w:szCs w:val="22"/>
        </w:rPr>
        <w:t xml:space="preserve">. Retrieved from: </w:t>
      </w:r>
      <w:hyperlink r:id="rId15" w:history="1">
        <w:r w:rsidR="004A2AFC" w:rsidRPr="0016733B">
          <w:rPr>
            <w:rStyle w:val="Hyperlink"/>
            <w:rFonts w:asciiTheme="majorHAnsi" w:hAnsiTheme="majorHAnsi"/>
            <w:sz w:val="22"/>
            <w:szCs w:val="22"/>
          </w:rPr>
          <w:t>www.climatecentral.org/gallery/graphics/record-highs-vs-record-lows</w:t>
        </w:r>
      </w:hyperlink>
    </w:p>
    <w:p w14:paraId="2F14F48E" w14:textId="77777777" w:rsidR="004A2AFC" w:rsidRDefault="004A2AFC" w:rsidP="00376711">
      <w:pPr>
        <w:ind w:left="720" w:hanging="720"/>
        <w:rPr>
          <w:rFonts w:asciiTheme="majorHAnsi" w:hAnsiTheme="majorHAnsi"/>
          <w:sz w:val="22"/>
          <w:szCs w:val="22"/>
        </w:rPr>
      </w:pPr>
    </w:p>
    <w:p w14:paraId="74F7087E" w14:textId="77777777" w:rsidR="004A2AFC" w:rsidRPr="00CB2395" w:rsidRDefault="004A2AFC" w:rsidP="004A2AFC">
      <w:pPr>
        <w:rPr>
          <w:rFonts w:asciiTheme="majorHAnsi" w:hAnsiTheme="majorHAnsi"/>
          <w:b/>
          <w:sz w:val="22"/>
          <w:szCs w:val="22"/>
        </w:rPr>
      </w:pPr>
      <w:r w:rsidRPr="00CB2395">
        <w:rPr>
          <w:rFonts w:asciiTheme="majorHAnsi" w:hAnsiTheme="majorHAnsi"/>
          <w:b/>
          <w:sz w:val="22"/>
          <w:szCs w:val="22"/>
        </w:rPr>
        <w:t xml:space="preserve">“Large Wildfires Increasing” </w:t>
      </w:r>
    </w:p>
    <w:p w14:paraId="440DC781" w14:textId="77777777" w:rsidR="004A2AFC" w:rsidRPr="00CB2395" w:rsidRDefault="004A2AFC" w:rsidP="004A2AFC">
      <w:pPr>
        <w:ind w:left="720" w:hanging="720"/>
        <w:rPr>
          <w:rFonts w:asciiTheme="majorHAnsi" w:hAnsiTheme="majorHAnsi"/>
          <w:sz w:val="22"/>
          <w:szCs w:val="22"/>
        </w:rPr>
      </w:pPr>
      <w:r w:rsidRPr="00CB2395">
        <w:rPr>
          <w:rFonts w:asciiTheme="majorHAnsi" w:hAnsiTheme="majorHAnsi"/>
          <w:sz w:val="22"/>
          <w:szCs w:val="22"/>
        </w:rPr>
        <w:t xml:space="preserve">Climate Central. (2012). </w:t>
      </w:r>
      <w:r w:rsidRPr="00CB2395">
        <w:rPr>
          <w:rFonts w:asciiTheme="majorHAnsi" w:hAnsiTheme="majorHAnsi"/>
          <w:i/>
          <w:sz w:val="22"/>
          <w:szCs w:val="22"/>
        </w:rPr>
        <w:t>The Age of Western Wildfires</w:t>
      </w:r>
      <w:r w:rsidRPr="00CB2395">
        <w:rPr>
          <w:rFonts w:asciiTheme="majorHAnsi" w:hAnsiTheme="majorHAnsi"/>
          <w:sz w:val="22"/>
          <w:szCs w:val="22"/>
        </w:rPr>
        <w:t>. Retrieved from: www.climatecentral.org/news/report-the-age-of-western-wildfires-14873</w:t>
      </w:r>
    </w:p>
    <w:p w14:paraId="021DD01A" w14:textId="77777777" w:rsidR="00BB6B98" w:rsidRPr="00CB2395" w:rsidRDefault="00BB6B98" w:rsidP="00376711">
      <w:pPr>
        <w:ind w:left="720" w:hanging="720"/>
        <w:rPr>
          <w:rFonts w:asciiTheme="majorHAnsi" w:hAnsiTheme="majorHAnsi"/>
          <w:sz w:val="22"/>
          <w:szCs w:val="22"/>
        </w:rPr>
      </w:pPr>
    </w:p>
    <w:p w14:paraId="4CC51AFC" w14:textId="13F6A708" w:rsidR="00BB6B98" w:rsidRPr="00CB2395" w:rsidRDefault="005F2AE6" w:rsidP="00376711">
      <w:pPr>
        <w:ind w:left="720" w:hanging="720"/>
        <w:rPr>
          <w:rFonts w:asciiTheme="majorHAnsi" w:hAnsiTheme="majorHAnsi"/>
          <w:b/>
          <w:sz w:val="22"/>
          <w:szCs w:val="22"/>
        </w:rPr>
      </w:pPr>
      <w:r w:rsidRPr="00CB2395">
        <w:rPr>
          <w:rFonts w:asciiTheme="majorHAnsi" w:hAnsiTheme="majorHAnsi"/>
          <w:b/>
          <w:sz w:val="22"/>
          <w:szCs w:val="22"/>
        </w:rPr>
        <w:t>“</w:t>
      </w:r>
      <w:r w:rsidR="004A2AFC">
        <w:rPr>
          <w:rFonts w:asciiTheme="majorHAnsi" w:hAnsiTheme="majorHAnsi"/>
          <w:b/>
          <w:sz w:val="22"/>
          <w:szCs w:val="22"/>
        </w:rPr>
        <w:t>E</w:t>
      </w:r>
      <w:r w:rsidRPr="00CB2395">
        <w:rPr>
          <w:rFonts w:asciiTheme="majorHAnsi" w:hAnsiTheme="majorHAnsi"/>
          <w:b/>
          <w:sz w:val="22"/>
          <w:szCs w:val="22"/>
        </w:rPr>
        <w:t>xtreme Precipitation</w:t>
      </w:r>
      <w:r w:rsidR="004A2AFC">
        <w:rPr>
          <w:rFonts w:asciiTheme="majorHAnsi" w:hAnsiTheme="majorHAnsi"/>
          <w:b/>
          <w:sz w:val="22"/>
          <w:szCs w:val="22"/>
        </w:rPr>
        <w:t xml:space="preserve"> Is Increasing</w:t>
      </w:r>
      <w:r w:rsidRPr="00CB2395">
        <w:rPr>
          <w:rFonts w:asciiTheme="majorHAnsi" w:hAnsiTheme="majorHAnsi"/>
          <w:b/>
          <w:sz w:val="22"/>
          <w:szCs w:val="22"/>
        </w:rPr>
        <w:t xml:space="preserve">” </w:t>
      </w:r>
    </w:p>
    <w:p w14:paraId="36F38FC1" w14:textId="46349186" w:rsidR="005F2AE6" w:rsidRPr="00CB2395" w:rsidRDefault="00830A55" w:rsidP="00376711">
      <w:pPr>
        <w:ind w:left="720" w:hanging="720"/>
        <w:rPr>
          <w:rFonts w:asciiTheme="majorHAnsi" w:hAnsiTheme="majorHAnsi"/>
          <w:sz w:val="22"/>
          <w:szCs w:val="22"/>
        </w:rPr>
      </w:pPr>
      <w:r w:rsidRPr="00CB2395">
        <w:rPr>
          <w:rFonts w:asciiTheme="majorHAnsi" w:hAnsiTheme="majorHAnsi"/>
          <w:sz w:val="22"/>
          <w:szCs w:val="22"/>
        </w:rPr>
        <w:t xml:space="preserve">Kunkel, K. (2013). </w:t>
      </w:r>
      <w:r w:rsidRPr="00CB2395">
        <w:rPr>
          <w:rFonts w:asciiTheme="majorHAnsi" w:hAnsiTheme="majorHAnsi"/>
          <w:i/>
          <w:sz w:val="22"/>
          <w:szCs w:val="22"/>
        </w:rPr>
        <w:t>A Warming World Will Intensify Extreme Precipitation Events</w:t>
      </w:r>
      <w:r w:rsidRPr="00CB2395">
        <w:rPr>
          <w:rFonts w:asciiTheme="majorHAnsi" w:hAnsiTheme="majorHAnsi"/>
          <w:sz w:val="22"/>
          <w:szCs w:val="22"/>
        </w:rPr>
        <w:t>. CICS. cicsnc.org/fact-sheets/a_warming_world_will_intensify_extreme_precipitation_events</w:t>
      </w:r>
    </w:p>
    <w:p w14:paraId="29370B59" w14:textId="72D8ED31" w:rsidR="00830A55" w:rsidRPr="00CB2395" w:rsidRDefault="00830A55" w:rsidP="00376711">
      <w:pPr>
        <w:ind w:left="720" w:hanging="720"/>
        <w:rPr>
          <w:rFonts w:asciiTheme="majorHAnsi" w:hAnsiTheme="majorHAnsi"/>
          <w:sz w:val="22"/>
          <w:szCs w:val="22"/>
        </w:rPr>
      </w:pPr>
      <w:r w:rsidRPr="00CB2395">
        <w:rPr>
          <w:rFonts w:asciiTheme="majorHAnsi" w:hAnsiTheme="majorHAnsi"/>
          <w:sz w:val="22"/>
          <w:szCs w:val="22"/>
        </w:rPr>
        <w:t xml:space="preserve">Climate Central. (2014). </w:t>
      </w:r>
      <w:r w:rsidRPr="00CB2395">
        <w:rPr>
          <w:rFonts w:asciiTheme="majorHAnsi" w:hAnsiTheme="majorHAnsi"/>
          <w:i/>
          <w:sz w:val="22"/>
          <w:szCs w:val="22"/>
        </w:rPr>
        <w:t>Extreme Precipitation Events are on the Rise.</w:t>
      </w:r>
      <w:r w:rsidRPr="00CB2395">
        <w:rPr>
          <w:rFonts w:asciiTheme="majorHAnsi" w:hAnsiTheme="majorHAnsi"/>
          <w:sz w:val="22"/>
          <w:szCs w:val="22"/>
        </w:rPr>
        <w:t xml:space="preserve"> www.climatecentral.org/gallery/maps/extreme-precipitation-events-are-on-the-rise</w:t>
      </w:r>
    </w:p>
    <w:p w14:paraId="07106A7D" w14:textId="2AEDC781" w:rsidR="00830A55" w:rsidRPr="00CB2395" w:rsidRDefault="007D65B5" w:rsidP="00376711">
      <w:pPr>
        <w:ind w:left="720" w:hanging="720"/>
        <w:rPr>
          <w:rFonts w:asciiTheme="majorHAnsi" w:hAnsiTheme="majorHAnsi"/>
          <w:sz w:val="22"/>
          <w:szCs w:val="22"/>
        </w:rPr>
      </w:pPr>
      <w:r w:rsidRPr="00CB2395">
        <w:rPr>
          <w:rFonts w:asciiTheme="majorHAnsi" w:hAnsiTheme="majorHAnsi"/>
          <w:sz w:val="22"/>
          <w:szCs w:val="22"/>
        </w:rPr>
        <w:t xml:space="preserve">Applied Climate Information System. (2016). </w:t>
      </w:r>
      <w:r w:rsidRPr="00CB2395">
        <w:rPr>
          <w:rFonts w:asciiTheme="majorHAnsi" w:hAnsiTheme="majorHAnsi"/>
          <w:i/>
          <w:sz w:val="22"/>
          <w:szCs w:val="22"/>
        </w:rPr>
        <w:t>Datasets</w:t>
      </w:r>
      <w:r w:rsidRPr="00CB2395">
        <w:rPr>
          <w:rFonts w:asciiTheme="majorHAnsi" w:hAnsiTheme="majorHAnsi"/>
          <w:sz w:val="22"/>
          <w:szCs w:val="22"/>
        </w:rPr>
        <w:t>. Retrieved from: www.rcc-acis.org/docs_datasets.html</w:t>
      </w:r>
    </w:p>
    <w:p w14:paraId="1BD1F04A" w14:textId="169BC457" w:rsidR="00830A55" w:rsidRPr="00CB2395" w:rsidRDefault="007D65B5" w:rsidP="00376711">
      <w:pPr>
        <w:ind w:left="720" w:hanging="720"/>
        <w:rPr>
          <w:rFonts w:asciiTheme="majorHAnsi" w:hAnsiTheme="majorHAnsi"/>
          <w:sz w:val="22"/>
          <w:szCs w:val="22"/>
        </w:rPr>
      </w:pPr>
      <w:r w:rsidRPr="00CB2395">
        <w:rPr>
          <w:rFonts w:asciiTheme="majorHAnsi" w:hAnsiTheme="majorHAnsi"/>
          <w:sz w:val="22"/>
          <w:szCs w:val="22"/>
        </w:rPr>
        <w:t xml:space="preserve">Note: based on methodology by Brian Brettschneider. </w:t>
      </w:r>
    </w:p>
    <w:p w14:paraId="70C806F5" w14:textId="7A78D67B" w:rsidR="007D65B5" w:rsidRPr="00CB2395" w:rsidRDefault="00EB779D" w:rsidP="00376711">
      <w:pPr>
        <w:ind w:left="720" w:hanging="720"/>
        <w:rPr>
          <w:rFonts w:asciiTheme="majorHAnsi" w:hAnsiTheme="majorHAnsi"/>
          <w:sz w:val="22"/>
          <w:szCs w:val="22"/>
        </w:rPr>
      </w:pPr>
      <w:r w:rsidRPr="00CB2395">
        <w:rPr>
          <w:rFonts w:asciiTheme="majorHAnsi" w:hAnsiTheme="majorHAnsi"/>
          <w:sz w:val="22"/>
          <w:szCs w:val="22"/>
        </w:rPr>
        <w:t>Climate Central. (2015</w:t>
      </w:r>
      <w:r w:rsidR="007D65B5" w:rsidRPr="00CB2395">
        <w:rPr>
          <w:rFonts w:asciiTheme="majorHAnsi" w:hAnsiTheme="majorHAnsi"/>
          <w:sz w:val="22"/>
          <w:szCs w:val="22"/>
        </w:rPr>
        <w:t xml:space="preserve">). </w:t>
      </w:r>
      <w:r w:rsidRPr="00CB2395">
        <w:rPr>
          <w:rFonts w:asciiTheme="majorHAnsi" w:hAnsiTheme="majorHAnsi"/>
          <w:i/>
          <w:sz w:val="22"/>
          <w:szCs w:val="22"/>
        </w:rPr>
        <w:t>More US Downpours</w:t>
      </w:r>
      <w:r w:rsidRPr="00CB2395">
        <w:rPr>
          <w:rFonts w:asciiTheme="majorHAnsi" w:hAnsiTheme="majorHAnsi"/>
          <w:sz w:val="22"/>
          <w:szCs w:val="22"/>
        </w:rPr>
        <w:t>. Retrieved from: www.climatecentral.org/gallery/graphics/more-us-downpours</w:t>
      </w:r>
    </w:p>
    <w:p w14:paraId="08C936C8" w14:textId="77777777" w:rsidR="00EB779D" w:rsidRPr="00CB2395" w:rsidRDefault="00EB779D">
      <w:pPr>
        <w:rPr>
          <w:rFonts w:asciiTheme="majorHAnsi" w:hAnsiTheme="majorHAnsi"/>
          <w:sz w:val="22"/>
          <w:szCs w:val="22"/>
        </w:rPr>
      </w:pPr>
    </w:p>
    <w:p w14:paraId="2A474124" w14:textId="600C6684" w:rsidR="00EB779D" w:rsidRPr="00CB2395" w:rsidRDefault="00EB779D">
      <w:pPr>
        <w:rPr>
          <w:rFonts w:asciiTheme="majorHAnsi" w:hAnsiTheme="majorHAnsi"/>
          <w:b/>
          <w:sz w:val="22"/>
          <w:szCs w:val="22"/>
        </w:rPr>
      </w:pPr>
      <w:r w:rsidRPr="00CB2395">
        <w:rPr>
          <w:rFonts w:asciiTheme="majorHAnsi" w:hAnsiTheme="majorHAnsi"/>
          <w:b/>
          <w:sz w:val="22"/>
          <w:szCs w:val="22"/>
        </w:rPr>
        <w:t xml:space="preserve">“More Winter Precipitation as Rain” </w:t>
      </w:r>
    </w:p>
    <w:p w14:paraId="740F7B60" w14:textId="77777777" w:rsidR="00EB779D" w:rsidRPr="00CB2395" w:rsidRDefault="00EB779D" w:rsidP="00EB779D">
      <w:pPr>
        <w:ind w:left="720" w:hanging="720"/>
        <w:rPr>
          <w:rFonts w:asciiTheme="majorHAnsi" w:hAnsiTheme="majorHAnsi"/>
          <w:sz w:val="22"/>
          <w:szCs w:val="22"/>
        </w:rPr>
      </w:pPr>
      <w:r w:rsidRPr="00CB2395">
        <w:rPr>
          <w:rFonts w:asciiTheme="majorHAnsi" w:hAnsiTheme="majorHAnsi"/>
          <w:sz w:val="22"/>
          <w:szCs w:val="22"/>
        </w:rPr>
        <w:t xml:space="preserve">Applied Climate Information System. (2016). </w:t>
      </w:r>
      <w:r w:rsidRPr="00CB2395">
        <w:rPr>
          <w:rFonts w:asciiTheme="majorHAnsi" w:hAnsiTheme="majorHAnsi"/>
          <w:i/>
          <w:sz w:val="22"/>
          <w:szCs w:val="22"/>
        </w:rPr>
        <w:t>Datasets</w:t>
      </w:r>
      <w:r w:rsidRPr="00CB2395">
        <w:rPr>
          <w:rFonts w:asciiTheme="majorHAnsi" w:hAnsiTheme="majorHAnsi"/>
          <w:sz w:val="22"/>
          <w:szCs w:val="22"/>
        </w:rPr>
        <w:t>. Retrieved from: www.rcc-acis.org/docs_datasets.html</w:t>
      </w:r>
    </w:p>
    <w:p w14:paraId="0A9ADB8C" w14:textId="774F37CB" w:rsidR="00EB779D" w:rsidRPr="00CB2395" w:rsidRDefault="00EB779D" w:rsidP="00F95A12">
      <w:pPr>
        <w:ind w:left="720" w:hanging="720"/>
        <w:rPr>
          <w:rFonts w:asciiTheme="majorHAnsi" w:hAnsiTheme="majorHAnsi"/>
          <w:sz w:val="22"/>
          <w:szCs w:val="22"/>
        </w:rPr>
      </w:pPr>
      <w:r w:rsidRPr="00CB2395">
        <w:rPr>
          <w:rFonts w:asciiTheme="majorHAnsi" w:hAnsiTheme="majorHAnsi"/>
          <w:sz w:val="22"/>
          <w:szCs w:val="22"/>
        </w:rPr>
        <w:t xml:space="preserve">Climate Central. (2016). </w:t>
      </w:r>
      <w:r w:rsidRPr="00CB2395">
        <w:rPr>
          <w:rFonts w:asciiTheme="majorHAnsi" w:hAnsiTheme="majorHAnsi"/>
          <w:i/>
          <w:sz w:val="22"/>
          <w:szCs w:val="22"/>
        </w:rPr>
        <w:t>With Climate Change, More Rain or Snow?</w:t>
      </w:r>
      <w:r w:rsidRPr="00CB2395">
        <w:rPr>
          <w:rFonts w:asciiTheme="majorHAnsi" w:hAnsiTheme="majorHAnsi"/>
          <w:sz w:val="22"/>
          <w:szCs w:val="22"/>
        </w:rPr>
        <w:t>. Retrieved from: www.climatecentral.org/gallery/maps/with-climate-change-more-rain-or-snow</w:t>
      </w:r>
    </w:p>
    <w:p w14:paraId="56C5B8EF" w14:textId="77777777" w:rsidR="00EB779D" w:rsidRPr="00CB2395" w:rsidRDefault="00EB779D">
      <w:pPr>
        <w:rPr>
          <w:rFonts w:asciiTheme="majorHAnsi" w:hAnsiTheme="majorHAnsi"/>
          <w:sz w:val="22"/>
          <w:szCs w:val="22"/>
        </w:rPr>
      </w:pPr>
    </w:p>
    <w:p w14:paraId="351C6D18" w14:textId="3E6337E2" w:rsidR="00EB779D" w:rsidRPr="00CB2395" w:rsidRDefault="00CD4488">
      <w:pPr>
        <w:rPr>
          <w:rFonts w:asciiTheme="majorHAnsi" w:hAnsiTheme="majorHAnsi"/>
          <w:b/>
          <w:sz w:val="22"/>
          <w:szCs w:val="22"/>
        </w:rPr>
      </w:pPr>
      <w:r w:rsidRPr="00CB2395">
        <w:rPr>
          <w:rFonts w:asciiTheme="majorHAnsi" w:hAnsiTheme="majorHAnsi"/>
          <w:b/>
          <w:sz w:val="22"/>
          <w:szCs w:val="22"/>
        </w:rPr>
        <w:t xml:space="preserve">“More Frequent Western Drought” </w:t>
      </w:r>
    </w:p>
    <w:p w14:paraId="0B7D9DF2" w14:textId="2BF1759B" w:rsidR="00CD4488" w:rsidRPr="00CB2395" w:rsidRDefault="00CD4488" w:rsidP="00CD4488">
      <w:pPr>
        <w:ind w:left="720" w:hanging="720"/>
        <w:rPr>
          <w:rFonts w:asciiTheme="majorHAnsi" w:hAnsiTheme="majorHAnsi"/>
          <w:sz w:val="22"/>
          <w:szCs w:val="22"/>
        </w:rPr>
      </w:pPr>
      <w:r w:rsidRPr="00CB2395">
        <w:rPr>
          <w:rFonts w:asciiTheme="majorHAnsi" w:hAnsiTheme="majorHAnsi"/>
          <w:sz w:val="22"/>
          <w:szCs w:val="22"/>
        </w:rPr>
        <w:t xml:space="preserve">National Climate Assessment. (2014). </w:t>
      </w:r>
      <w:r w:rsidRPr="00CB2395">
        <w:rPr>
          <w:rFonts w:asciiTheme="majorHAnsi" w:hAnsiTheme="majorHAnsi"/>
          <w:i/>
          <w:sz w:val="22"/>
          <w:szCs w:val="22"/>
        </w:rPr>
        <w:t>Southwest</w:t>
      </w:r>
      <w:r w:rsidRPr="00CB2395">
        <w:rPr>
          <w:rFonts w:asciiTheme="majorHAnsi" w:hAnsiTheme="majorHAnsi"/>
          <w:sz w:val="22"/>
          <w:szCs w:val="22"/>
        </w:rPr>
        <w:t>. US Global Change Research Program. Retrieved from: nca2014.globalchange.gov/report/regions/southwest</w:t>
      </w:r>
    </w:p>
    <w:p w14:paraId="7F63AA48" w14:textId="4E53A9F5" w:rsidR="00CD4488" w:rsidRPr="00CB2395" w:rsidRDefault="00B73A56" w:rsidP="00F25C76">
      <w:pPr>
        <w:ind w:left="720" w:hanging="720"/>
        <w:rPr>
          <w:rFonts w:asciiTheme="majorHAnsi" w:hAnsiTheme="majorHAnsi"/>
          <w:sz w:val="22"/>
          <w:szCs w:val="22"/>
        </w:rPr>
      </w:pPr>
      <w:r w:rsidRPr="00CB2395">
        <w:rPr>
          <w:rFonts w:asciiTheme="majorHAnsi" w:hAnsiTheme="majorHAnsi"/>
          <w:sz w:val="22"/>
          <w:szCs w:val="22"/>
        </w:rPr>
        <w:t>Climate Central. (20</w:t>
      </w:r>
      <w:r w:rsidR="00F25C76" w:rsidRPr="00CB2395">
        <w:rPr>
          <w:rFonts w:asciiTheme="majorHAnsi" w:hAnsiTheme="majorHAnsi"/>
          <w:sz w:val="22"/>
          <w:szCs w:val="22"/>
        </w:rPr>
        <w:t>15</w:t>
      </w:r>
      <w:r w:rsidRPr="00CB2395">
        <w:rPr>
          <w:rFonts w:asciiTheme="majorHAnsi" w:hAnsiTheme="majorHAnsi"/>
          <w:sz w:val="22"/>
          <w:szCs w:val="22"/>
        </w:rPr>
        <w:t xml:space="preserve">). </w:t>
      </w:r>
      <w:r w:rsidR="00F25C76" w:rsidRPr="00CB2395">
        <w:rPr>
          <w:rFonts w:asciiTheme="majorHAnsi" w:hAnsiTheme="majorHAnsi"/>
          <w:i/>
          <w:sz w:val="22"/>
          <w:szCs w:val="22"/>
        </w:rPr>
        <w:t>Rain Needed to Bust the Drought</w:t>
      </w:r>
      <w:r w:rsidR="00F25C76" w:rsidRPr="00CB2395">
        <w:rPr>
          <w:rFonts w:asciiTheme="majorHAnsi" w:hAnsiTheme="majorHAnsi"/>
          <w:sz w:val="22"/>
          <w:szCs w:val="22"/>
        </w:rPr>
        <w:t xml:space="preserve">. </w:t>
      </w:r>
      <w:r w:rsidRPr="00CB2395">
        <w:rPr>
          <w:rFonts w:asciiTheme="majorHAnsi" w:hAnsiTheme="majorHAnsi"/>
          <w:sz w:val="22"/>
          <w:szCs w:val="22"/>
        </w:rPr>
        <w:t xml:space="preserve">Retrieved from: </w:t>
      </w:r>
      <w:r w:rsidR="00F25C76" w:rsidRPr="00CB2395">
        <w:rPr>
          <w:rFonts w:asciiTheme="majorHAnsi" w:hAnsiTheme="majorHAnsi"/>
          <w:sz w:val="22"/>
          <w:szCs w:val="22"/>
        </w:rPr>
        <w:t>www.climatecentral.org/gallery/maps/rain-needed-to-bust-the-drought</w:t>
      </w:r>
    </w:p>
    <w:p w14:paraId="62009392" w14:textId="77777777" w:rsidR="00EB779D" w:rsidRPr="00CB2395" w:rsidRDefault="00EB779D">
      <w:pPr>
        <w:rPr>
          <w:rFonts w:asciiTheme="majorHAnsi" w:hAnsiTheme="majorHAnsi"/>
          <w:sz w:val="22"/>
          <w:szCs w:val="22"/>
        </w:rPr>
      </w:pPr>
    </w:p>
    <w:p w14:paraId="0458B1A3" w14:textId="77777777" w:rsidR="0031762E" w:rsidRPr="00CB2395" w:rsidRDefault="00703894" w:rsidP="0031762E">
      <w:pPr>
        <w:ind w:left="720" w:hanging="720"/>
        <w:rPr>
          <w:rFonts w:asciiTheme="majorHAnsi" w:hAnsiTheme="majorHAnsi"/>
          <w:sz w:val="22"/>
          <w:szCs w:val="22"/>
        </w:rPr>
      </w:pPr>
      <w:r w:rsidRPr="00CB2395">
        <w:rPr>
          <w:rFonts w:asciiTheme="majorHAnsi" w:hAnsiTheme="majorHAnsi"/>
          <w:b/>
          <w:sz w:val="22"/>
          <w:szCs w:val="22"/>
        </w:rPr>
        <w:t>“Longer Growing Seasons”</w:t>
      </w:r>
    </w:p>
    <w:p w14:paraId="6D23E257" w14:textId="59A35CFB" w:rsidR="00703894" w:rsidRPr="00CB2395" w:rsidRDefault="000B0826" w:rsidP="0031762E">
      <w:pPr>
        <w:ind w:left="720" w:hanging="720"/>
        <w:rPr>
          <w:rFonts w:asciiTheme="majorHAnsi" w:hAnsiTheme="majorHAnsi"/>
          <w:sz w:val="22"/>
          <w:szCs w:val="22"/>
        </w:rPr>
      </w:pPr>
      <w:r w:rsidRPr="00CB2395">
        <w:rPr>
          <w:rFonts w:asciiTheme="majorHAnsi" w:hAnsiTheme="majorHAnsi"/>
          <w:sz w:val="22"/>
          <w:szCs w:val="22"/>
        </w:rPr>
        <w:t>Climate Change Indicators in the United States. (20</w:t>
      </w:r>
      <w:r w:rsidR="0031762E" w:rsidRPr="00CB2395">
        <w:rPr>
          <w:rFonts w:asciiTheme="majorHAnsi" w:hAnsiTheme="majorHAnsi"/>
          <w:sz w:val="22"/>
          <w:szCs w:val="22"/>
        </w:rPr>
        <w:t>15</w:t>
      </w:r>
      <w:r w:rsidRPr="00CB2395">
        <w:rPr>
          <w:rFonts w:asciiTheme="majorHAnsi" w:hAnsiTheme="majorHAnsi"/>
          <w:sz w:val="22"/>
          <w:szCs w:val="22"/>
        </w:rPr>
        <w:t xml:space="preserve">). </w:t>
      </w:r>
      <w:r w:rsidR="0031762E" w:rsidRPr="00CB2395">
        <w:rPr>
          <w:rFonts w:asciiTheme="majorHAnsi" w:hAnsiTheme="majorHAnsi"/>
          <w:sz w:val="22"/>
          <w:szCs w:val="22"/>
        </w:rPr>
        <w:t xml:space="preserve">Length of </w:t>
      </w:r>
      <w:r w:rsidRPr="00CB2395">
        <w:rPr>
          <w:rFonts w:asciiTheme="majorHAnsi" w:hAnsiTheme="majorHAnsi"/>
          <w:sz w:val="22"/>
          <w:szCs w:val="22"/>
        </w:rPr>
        <w:t xml:space="preserve">Growing Season. US EPA. Retrieved from: </w:t>
      </w:r>
      <w:r w:rsidR="0031762E" w:rsidRPr="00CB2395">
        <w:rPr>
          <w:rFonts w:asciiTheme="majorHAnsi" w:hAnsiTheme="majorHAnsi"/>
          <w:sz w:val="22"/>
          <w:szCs w:val="22"/>
        </w:rPr>
        <w:t>www3.epa.gov/climatechange/science/indicators/health-society/growing-season.html</w:t>
      </w:r>
    </w:p>
    <w:p w14:paraId="2C43ECC9" w14:textId="2709A1FA" w:rsidR="00703894" w:rsidRPr="00CB2395" w:rsidRDefault="00703894" w:rsidP="0031762E">
      <w:pPr>
        <w:ind w:left="720" w:hanging="720"/>
        <w:rPr>
          <w:rFonts w:asciiTheme="majorHAnsi" w:hAnsiTheme="majorHAnsi"/>
          <w:sz w:val="22"/>
          <w:szCs w:val="22"/>
        </w:rPr>
      </w:pPr>
      <w:r w:rsidRPr="00CB2395">
        <w:rPr>
          <w:rFonts w:asciiTheme="majorHAnsi" w:hAnsiTheme="majorHAnsi"/>
          <w:sz w:val="22"/>
          <w:szCs w:val="22"/>
        </w:rPr>
        <w:t>Climate Central. (20</w:t>
      </w:r>
      <w:r w:rsidR="0031762E" w:rsidRPr="00CB2395">
        <w:rPr>
          <w:rFonts w:asciiTheme="majorHAnsi" w:hAnsiTheme="majorHAnsi"/>
          <w:sz w:val="22"/>
          <w:szCs w:val="22"/>
        </w:rPr>
        <w:t>15</w:t>
      </w:r>
      <w:r w:rsidRPr="00CB2395">
        <w:rPr>
          <w:rFonts w:asciiTheme="majorHAnsi" w:hAnsiTheme="majorHAnsi"/>
          <w:sz w:val="22"/>
          <w:szCs w:val="22"/>
        </w:rPr>
        <w:t xml:space="preserve">). </w:t>
      </w:r>
      <w:r w:rsidR="0031762E" w:rsidRPr="00CB2395">
        <w:rPr>
          <w:rFonts w:asciiTheme="majorHAnsi" w:hAnsiTheme="majorHAnsi"/>
          <w:i/>
          <w:sz w:val="22"/>
          <w:szCs w:val="22"/>
        </w:rPr>
        <w:t>Change in the Growing Season</w:t>
      </w:r>
      <w:r w:rsidR="0031762E" w:rsidRPr="00CB2395">
        <w:rPr>
          <w:rFonts w:asciiTheme="majorHAnsi" w:hAnsiTheme="majorHAnsi"/>
          <w:sz w:val="22"/>
          <w:szCs w:val="22"/>
        </w:rPr>
        <w:t>. Retrieved from: www.climatecentral.org/gallery/maps/change-in-the-growing-season</w:t>
      </w:r>
    </w:p>
    <w:p w14:paraId="7AB4780C" w14:textId="77777777" w:rsidR="00F25C76" w:rsidRPr="00CB2395" w:rsidRDefault="00F25C76">
      <w:pPr>
        <w:rPr>
          <w:rFonts w:asciiTheme="majorHAnsi" w:hAnsiTheme="majorHAnsi"/>
          <w:sz w:val="22"/>
          <w:szCs w:val="22"/>
        </w:rPr>
      </w:pPr>
    </w:p>
    <w:p w14:paraId="3797B5D5" w14:textId="59F5A76F" w:rsidR="0031762E" w:rsidRPr="00CB2395" w:rsidRDefault="0031762E">
      <w:pPr>
        <w:rPr>
          <w:rFonts w:asciiTheme="majorHAnsi" w:hAnsiTheme="majorHAnsi"/>
          <w:b/>
          <w:sz w:val="22"/>
          <w:szCs w:val="22"/>
        </w:rPr>
      </w:pPr>
      <w:r w:rsidRPr="00CB2395">
        <w:rPr>
          <w:rFonts w:asciiTheme="majorHAnsi" w:hAnsiTheme="majorHAnsi"/>
          <w:b/>
          <w:sz w:val="22"/>
          <w:szCs w:val="22"/>
        </w:rPr>
        <w:t>“Pollen Production</w:t>
      </w:r>
      <w:r w:rsidR="004A2AFC">
        <w:rPr>
          <w:rFonts w:asciiTheme="majorHAnsi" w:hAnsiTheme="majorHAnsi"/>
          <w:b/>
          <w:sz w:val="22"/>
          <w:szCs w:val="22"/>
        </w:rPr>
        <w:t xml:space="preserve"> Is Increasing</w:t>
      </w:r>
      <w:r w:rsidRPr="00CB2395">
        <w:rPr>
          <w:rFonts w:asciiTheme="majorHAnsi" w:hAnsiTheme="majorHAnsi"/>
          <w:b/>
          <w:sz w:val="22"/>
          <w:szCs w:val="22"/>
        </w:rPr>
        <w:t xml:space="preserve">” </w:t>
      </w:r>
    </w:p>
    <w:p w14:paraId="6338BCEA" w14:textId="0E920FD2" w:rsidR="0031762E" w:rsidRPr="00CB2395" w:rsidRDefault="0031762E" w:rsidP="0031762E">
      <w:pPr>
        <w:ind w:left="720" w:hanging="720"/>
        <w:rPr>
          <w:rFonts w:asciiTheme="majorHAnsi" w:hAnsiTheme="majorHAnsi"/>
          <w:sz w:val="22"/>
          <w:szCs w:val="22"/>
        </w:rPr>
      </w:pPr>
      <w:r w:rsidRPr="00CB2395">
        <w:rPr>
          <w:rFonts w:asciiTheme="majorHAnsi" w:hAnsiTheme="majorHAnsi"/>
          <w:sz w:val="22"/>
          <w:szCs w:val="22"/>
        </w:rPr>
        <w:t xml:space="preserve">Albertine JM, Manning WJ, DaCosta M, Stinson KA, Muilenberg ML, Rogers CA. (2014). </w:t>
      </w:r>
      <w:r w:rsidRPr="00CB2395">
        <w:rPr>
          <w:rFonts w:asciiTheme="majorHAnsi" w:hAnsiTheme="majorHAnsi"/>
          <w:i/>
          <w:sz w:val="22"/>
          <w:szCs w:val="22"/>
        </w:rPr>
        <w:t>Projected Carbon Dioxide to Increase Grass Pollen and Allergen Exposure Despite Higher Ozone Levels</w:t>
      </w:r>
      <w:r w:rsidRPr="00CB2395">
        <w:rPr>
          <w:rFonts w:asciiTheme="majorHAnsi" w:hAnsiTheme="majorHAnsi"/>
          <w:sz w:val="22"/>
          <w:szCs w:val="22"/>
        </w:rPr>
        <w:t>. PLoS ONE 9(11): e111712. doi:10.1371/journal.pone.011171</w:t>
      </w:r>
    </w:p>
    <w:p w14:paraId="3A44CBFD" w14:textId="7E9FB88D" w:rsidR="0031762E" w:rsidRPr="00CB2395" w:rsidRDefault="0031762E" w:rsidP="00F95A12">
      <w:pPr>
        <w:ind w:left="720" w:hanging="720"/>
        <w:rPr>
          <w:rFonts w:asciiTheme="majorHAnsi" w:hAnsiTheme="majorHAnsi"/>
          <w:sz w:val="22"/>
          <w:szCs w:val="22"/>
        </w:rPr>
      </w:pPr>
      <w:r w:rsidRPr="00CB2395">
        <w:rPr>
          <w:rFonts w:asciiTheme="majorHAnsi" w:hAnsiTheme="majorHAnsi"/>
          <w:sz w:val="22"/>
          <w:szCs w:val="22"/>
        </w:rPr>
        <w:t>Climate Central. (20</w:t>
      </w:r>
      <w:r w:rsidR="00F95A12" w:rsidRPr="00CB2395">
        <w:rPr>
          <w:rFonts w:asciiTheme="majorHAnsi" w:hAnsiTheme="majorHAnsi"/>
          <w:sz w:val="22"/>
          <w:szCs w:val="22"/>
        </w:rPr>
        <w:t>15</w:t>
      </w:r>
      <w:r w:rsidRPr="00CB2395">
        <w:rPr>
          <w:rFonts w:asciiTheme="majorHAnsi" w:hAnsiTheme="majorHAnsi"/>
          <w:sz w:val="22"/>
          <w:szCs w:val="22"/>
        </w:rPr>
        <w:t xml:space="preserve">). </w:t>
      </w:r>
      <w:r w:rsidR="00F95A12" w:rsidRPr="00CB2395">
        <w:rPr>
          <w:rFonts w:asciiTheme="majorHAnsi" w:hAnsiTheme="majorHAnsi"/>
          <w:i/>
          <w:sz w:val="22"/>
          <w:szCs w:val="22"/>
        </w:rPr>
        <w:t>More CO2 = More Pollen</w:t>
      </w:r>
      <w:r w:rsidR="00F95A12" w:rsidRPr="00CB2395">
        <w:rPr>
          <w:rFonts w:asciiTheme="majorHAnsi" w:hAnsiTheme="majorHAnsi"/>
          <w:sz w:val="22"/>
          <w:szCs w:val="22"/>
        </w:rPr>
        <w:t xml:space="preserve">. </w:t>
      </w:r>
      <w:r w:rsidRPr="00CB2395">
        <w:rPr>
          <w:rFonts w:asciiTheme="majorHAnsi" w:hAnsiTheme="majorHAnsi"/>
          <w:sz w:val="22"/>
          <w:szCs w:val="22"/>
        </w:rPr>
        <w:t xml:space="preserve">Retrieved from: </w:t>
      </w:r>
      <w:hyperlink r:id="rId16" w:history="1">
        <w:r w:rsidR="00F95A12" w:rsidRPr="00CB2395">
          <w:rPr>
            <w:rFonts w:asciiTheme="majorHAnsi" w:hAnsiTheme="majorHAnsi"/>
            <w:sz w:val="22"/>
            <w:szCs w:val="22"/>
          </w:rPr>
          <w:t>www.climatecentral.org/gallery/graphics/more-co2-more-pollen</w:t>
        </w:r>
      </w:hyperlink>
    </w:p>
    <w:p w14:paraId="3268F4AE" w14:textId="633294C7" w:rsidR="00F95A12" w:rsidRPr="00CB2395" w:rsidRDefault="00F95A12" w:rsidP="00F95A12">
      <w:pPr>
        <w:ind w:left="720" w:hanging="720"/>
        <w:rPr>
          <w:rFonts w:asciiTheme="majorHAnsi" w:hAnsiTheme="majorHAnsi"/>
          <w:sz w:val="22"/>
          <w:szCs w:val="22"/>
        </w:rPr>
      </w:pPr>
      <w:r w:rsidRPr="00CB2395">
        <w:rPr>
          <w:rFonts w:asciiTheme="majorHAnsi" w:hAnsiTheme="majorHAnsi"/>
          <w:sz w:val="22"/>
          <w:szCs w:val="22"/>
        </w:rPr>
        <w:t xml:space="preserve">Climate Central. (2014). </w:t>
      </w:r>
      <w:r w:rsidRPr="00CB2395">
        <w:rPr>
          <w:rFonts w:asciiTheme="majorHAnsi" w:hAnsiTheme="majorHAnsi"/>
          <w:i/>
          <w:sz w:val="22"/>
          <w:szCs w:val="22"/>
        </w:rPr>
        <w:t>Poison Ivy in a Warming World</w:t>
      </w:r>
      <w:r w:rsidRPr="00CB2395">
        <w:rPr>
          <w:rFonts w:asciiTheme="majorHAnsi" w:hAnsiTheme="majorHAnsi"/>
          <w:sz w:val="22"/>
          <w:szCs w:val="22"/>
        </w:rPr>
        <w:t>. Retrieved from: climatecentral.org/gallery/graphics/global-warming-and-poison-ivy</w:t>
      </w:r>
    </w:p>
    <w:p w14:paraId="517A4255" w14:textId="77777777" w:rsidR="0031762E" w:rsidRPr="00CB2395" w:rsidRDefault="0031762E">
      <w:pPr>
        <w:rPr>
          <w:rFonts w:asciiTheme="majorHAnsi" w:hAnsiTheme="majorHAnsi"/>
          <w:sz w:val="22"/>
          <w:szCs w:val="22"/>
        </w:rPr>
      </w:pPr>
    </w:p>
    <w:p w14:paraId="13BCA3F8" w14:textId="77777777" w:rsidR="00730C8D" w:rsidRPr="00CB2395" w:rsidRDefault="00730C8D">
      <w:pPr>
        <w:rPr>
          <w:rFonts w:asciiTheme="majorHAnsi" w:hAnsiTheme="majorHAnsi"/>
          <w:sz w:val="22"/>
          <w:szCs w:val="22"/>
        </w:rPr>
      </w:pPr>
    </w:p>
    <w:p w14:paraId="279BCC49" w14:textId="77777777" w:rsidR="004A2AFC" w:rsidRDefault="004A2AFC">
      <w:pPr>
        <w:rPr>
          <w:rFonts w:asciiTheme="majorHAnsi" w:hAnsiTheme="majorHAnsi"/>
          <w:b/>
          <w:sz w:val="22"/>
          <w:szCs w:val="22"/>
        </w:rPr>
      </w:pPr>
    </w:p>
    <w:p w14:paraId="1EF8E324" w14:textId="77777777" w:rsidR="004A2AFC" w:rsidRDefault="004A2AFC">
      <w:pPr>
        <w:rPr>
          <w:rFonts w:asciiTheme="majorHAnsi" w:hAnsiTheme="majorHAnsi"/>
          <w:b/>
          <w:sz w:val="22"/>
          <w:szCs w:val="22"/>
        </w:rPr>
      </w:pPr>
    </w:p>
    <w:p w14:paraId="37761729" w14:textId="77777777" w:rsidR="00CF0D52" w:rsidRDefault="00CF0D52">
      <w:pPr>
        <w:rPr>
          <w:rFonts w:asciiTheme="majorHAnsi" w:hAnsiTheme="majorHAnsi"/>
          <w:b/>
          <w:sz w:val="22"/>
          <w:szCs w:val="22"/>
        </w:rPr>
      </w:pPr>
    </w:p>
    <w:p w14:paraId="48633E4D" w14:textId="77777777" w:rsidR="00CF0D52" w:rsidRDefault="00CF0D52">
      <w:pPr>
        <w:rPr>
          <w:rFonts w:asciiTheme="majorHAnsi" w:hAnsiTheme="majorHAnsi"/>
          <w:b/>
          <w:sz w:val="22"/>
          <w:szCs w:val="22"/>
        </w:rPr>
      </w:pPr>
    </w:p>
    <w:p w14:paraId="69FED970" w14:textId="167B8511" w:rsidR="00CD4B27" w:rsidRPr="00CB2395" w:rsidRDefault="00D42FA7">
      <w:pPr>
        <w:rPr>
          <w:rFonts w:asciiTheme="majorHAnsi" w:hAnsiTheme="majorHAnsi"/>
          <w:b/>
          <w:sz w:val="22"/>
          <w:szCs w:val="22"/>
        </w:rPr>
      </w:pPr>
      <w:r w:rsidRPr="00CB2395">
        <w:rPr>
          <w:rFonts w:asciiTheme="majorHAnsi" w:hAnsiTheme="majorHAnsi"/>
          <w:b/>
          <w:sz w:val="22"/>
          <w:szCs w:val="22"/>
        </w:rPr>
        <w:t>“</w:t>
      </w:r>
      <w:r w:rsidR="00CD4B27" w:rsidRPr="00CB2395">
        <w:rPr>
          <w:rFonts w:asciiTheme="majorHAnsi" w:hAnsiTheme="majorHAnsi"/>
          <w:b/>
          <w:sz w:val="22"/>
          <w:szCs w:val="22"/>
        </w:rPr>
        <w:t>Normals Are Warming</w:t>
      </w:r>
      <w:r w:rsidRPr="00CB2395">
        <w:rPr>
          <w:rFonts w:asciiTheme="majorHAnsi" w:hAnsiTheme="majorHAnsi"/>
          <w:b/>
          <w:sz w:val="22"/>
          <w:szCs w:val="22"/>
        </w:rPr>
        <w:t>”</w:t>
      </w:r>
    </w:p>
    <w:p w14:paraId="37108046" w14:textId="67069C52" w:rsidR="00CD4B27" w:rsidRPr="00CB2395" w:rsidRDefault="00CD4B27" w:rsidP="00CD4B27">
      <w:pPr>
        <w:rPr>
          <w:rFonts w:asciiTheme="majorHAnsi" w:hAnsiTheme="majorHAnsi"/>
          <w:sz w:val="22"/>
          <w:szCs w:val="22"/>
        </w:rPr>
      </w:pPr>
      <w:r w:rsidRPr="00CB2395">
        <w:rPr>
          <w:rFonts w:asciiTheme="majorHAnsi" w:hAnsiTheme="majorHAnsi"/>
          <w:sz w:val="22"/>
          <w:szCs w:val="22"/>
        </w:rPr>
        <w:t xml:space="preserve">Climate </w:t>
      </w:r>
      <w:r w:rsidR="00D42FA7" w:rsidRPr="00CB2395">
        <w:rPr>
          <w:rFonts w:asciiTheme="majorHAnsi" w:hAnsiTheme="majorHAnsi"/>
          <w:sz w:val="22"/>
          <w:szCs w:val="22"/>
        </w:rPr>
        <w:t xml:space="preserve">Central. (2016). </w:t>
      </w:r>
      <w:r w:rsidR="00D42FA7" w:rsidRPr="00CB2395">
        <w:rPr>
          <w:rFonts w:asciiTheme="majorHAnsi" w:hAnsiTheme="majorHAnsi"/>
          <w:i/>
          <w:sz w:val="22"/>
          <w:szCs w:val="22"/>
        </w:rPr>
        <w:t>The New Normal.</w:t>
      </w:r>
      <w:r w:rsidR="00D42FA7" w:rsidRPr="00CB2395">
        <w:rPr>
          <w:rFonts w:asciiTheme="majorHAnsi" w:hAnsiTheme="majorHAnsi"/>
          <w:sz w:val="22"/>
          <w:szCs w:val="22"/>
        </w:rPr>
        <w:t xml:space="preserve"> Retrieved from: </w:t>
      </w:r>
      <w:hyperlink r:id="rId17" w:anchor="newnorm" w:history="1">
        <w:r w:rsidRPr="00CB2395">
          <w:rPr>
            <w:rStyle w:val="Hyperlink"/>
            <w:rFonts w:asciiTheme="majorHAnsi" w:hAnsiTheme="majorHAnsi"/>
            <w:sz w:val="22"/>
            <w:szCs w:val="22"/>
          </w:rPr>
          <w:t>http://www.climatecentral.org/climate-matters-2016#newnorm</w:t>
        </w:r>
      </w:hyperlink>
    </w:p>
    <w:p w14:paraId="45683F34" w14:textId="77777777" w:rsidR="00CD4B27" w:rsidRPr="00CB2395" w:rsidRDefault="00CD4B27" w:rsidP="00CD4B27">
      <w:pPr>
        <w:rPr>
          <w:rFonts w:asciiTheme="majorHAnsi" w:hAnsiTheme="majorHAnsi"/>
          <w:sz w:val="22"/>
          <w:szCs w:val="22"/>
        </w:rPr>
      </w:pPr>
    </w:p>
    <w:p w14:paraId="2B7EA42E" w14:textId="16D9D0DA" w:rsidR="00CD4B27" w:rsidRPr="00CB2395" w:rsidRDefault="00D42FA7" w:rsidP="00CD4B27">
      <w:pPr>
        <w:rPr>
          <w:rFonts w:asciiTheme="majorHAnsi" w:hAnsiTheme="majorHAnsi"/>
          <w:b/>
          <w:sz w:val="22"/>
          <w:szCs w:val="22"/>
        </w:rPr>
      </w:pPr>
      <w:r w:rsidRPr="00CB2395">
        <w:rPr>
          <w:rFonts w:asciiTheme="majorHAnsi" w:hAnsiTheme="majorHAnsi"/>
          <w:b/>
          <w:sz w:val="22"/>
          <w:szCs w:val="22"/>
        </w:rPr>
        <w:t>“</w:t>
      </w:r>
      <w:r w:rsidR="00CD4B27" w:rsidRPr="00CB2395">
        <w:rPr>
          <w:rFonts w:asciiTheme="majorHAnsi" w:hAnsiTheme="majorHAnsi"/>
          <w:b/>
          <w:sz w:val="22"/>
          <w:szCs w:val="22"/>
        </w:rPr>
        <w:t>All Seasons Are Warming</w:t>
      </w:r>
      <w:r w:rsidRPr="00CB2395">
        <w:rPr>
          <w:rFonts w:asciiTheme="majorHAnsi" w:hAnsiTheme="majorHAnsi"/>
          <w:b/>
          <w:sz w:val="22"/>
          <w:szCs w:val="22"/>
        </w:rPr>
        <w:t>”</w:t>
      </w:r>
    </w:p>
    <w:p w14:paraId="2A388470" w14:textId="5A3689BE" w:rsidR="00CD4B27" w:rsidRPr="00CB2395" w:rsidRDefault="00CD4B27" w:rsidP="00CD4B27">
      <w:pPr>
        <w:rPr>
          <w:rFonts w:asciiTheme="majorHAnsi" w:hAnsiTheme="majorHAnsi"/>
          <w:sz w:val="22"/>
          <w:szCs w:val="22"/>
        </w:rPr>
      </w:pPr>
      <w:r w:rsidRPr="00CB2395">
        <w:rPr>
          <w:rFonts w:asciiTheme="majorHAnsi" w:hAnsiTheme="majorHAnsi"/>
          <w:sz w:val="22"/>
          <w:szCs w:val="22"/>
        </w:rPr>
        <w:t xml:space="preserve">Climate Central (2015). </w:t>
      </w:r>
      <w:r w:rsidRPr="00CB2395">
        <w:rPr>
          <w:rFonts w:asciiTheme="majorHAnsi" w:hAnsiTheme="majorHAnsi"/>
          <w:i/>
          <w:sz w:val="22"/>
          <w:szCs w:val="22"/>
        </w:rPr>
        <w:t>All Seasons Are Warming.</w:t>
      </w:r>
      <w:r w:rsidR="00D42FA7" w:rsidRPr="00CB2395">
        <w:rPr>
          <w:rFonts w:asciiTheme="majorHAnsi" w:hAnsiTheme="majorHAnsi"/>
          <w:sz w:val="22"/>
          <w:szCs w:val="22"/>
        </w:rPr>
        <w:t xml:space="preserve"> Retrieved from: </w:t>
      </w:r>
      <w:r w:rsidRPr="00CB2395">
        <w:rPr>
          <w:rFonts w:asciiTheme="majorHAnsi" w:hAnsiTheme="majorHAnsi"/>
          <w:sz w:val="22"/>
          <w:szCs w:val="22"/>
        </w:rPr>
        <w:t xml:space="preserve"> http://www.climatecentral.org/climate-matters-2015#2015winterswarming</w:t>
      </w:r>
    </w:p>
    <w:p w14:paraId="5F4730F0" w14:textId="77777777" w:rsidR="00CD4B27" w:rsidRPr="00CB2395" w:rsidRDefault="00CD4B27" w:rsidP="00CD4B27">
      <w:pPr>
        <w:rPr>
          <w:rFonts w:asciiTheme="majorHAnsi" w:hAnsiTheme="majorHAnsi"/>
          <w:sz w:val="22"/>
          <w:szCs w:val="22"/>
        </w:rPr>
      </w:pPr>
    </w:p>
    <w:p w14:paraId="357719B8" w14:textId="3C276188" w:rsidR="00CD4B27" w:rsidRPr="00CB2395" w:rsidRDefault="00D42FA7" w:rsidP="00CD4B27">
      <w:pPr>
        <w:rPr>
          <w:rFonts w:asciiTheme="majorHAnsi" w:hAnsiTheme="majorHAnsi"/>
          <w:b/>
          <w:sz w:val="22"/>
          <w:szCs w:val="22"/>
        </w:rPr>
      </w:pPr>
      <w:r w:rsidRPr="00CB2395">
        <w:rPr>
          <w:rFonts w:asciiTheme="majorHAnsi" w:hAnsiTheme="majorHAnsi"/>
          <w:b/>
          <w:sz w:val="22"/>
          <w:szCs w:val="22"/>
        </w:rPr>
        <w:t>“</w:t>
      </w:r>
      <w:r w:rsidR="00CD4B27" w:rsidRPr="00CB2395">
        <w:rPr>
          <w:rFonts w:asciiTheme="majorHAnsi" w:hAnsiTheme="majorHAnsi"/>
          <w:b/>
          <w:sz w:val="22"/>
          <w:szCs w:val="22"/>
        </w:rPr>
        <w:t>Warming Since Earth Day</w:t>
      </w:r>
      <w:r w:rsidRPr="00CB2395">
        <w:rPr>
          <w:rFonts w:asciiTheme="majorHAnsi" w:hAnsiTheme="majorHAnsi"/>
          <w:b/>
          <w:sz w:val="22"/>
          <w:szCs w:val="22"/>
        </w:rPr>
        <w:t>”</w:t>
      </w:r>
    </w:p>
    <w:p w14:paraId="533B8CE2" w14:textId="452EA182" w:rsidR="00CD4B27" w:rsidRPr="00CB2395" w:rsidRDefault="00CD4B27" w:rsidP="00CD4B27">
      <w:pPr>
        <w:rPr>
          <w:rFonts w:asciiTheme="majorHAnsi" w:hAnsiTheme="majorHAnsi"/>
          <w:sz w:val="22"/>
          <w:szCs w:val="22"/>
        </w:rPr>
      </w:pPr>
      <w:r w:rsidRPr="00CB2395">
        <w:rPr>
          <w:rFonts w:asciiTheme="majorHAnsi" w:hAnsiTheme="majorHAnsi"/>
          <w:sz w:val="22"/>
          <w:szCs w:val="22"/>
        </w:rPr>
        <w:t xml:space="preserve">Climate Central (2016). </w:t>
      </w:r>
      <w:r w:rsidR="00D42FA7" w:rsidRPr="00CB2395">
        <w:rPr>
          <w:rFonts w:asciiTheme="majorHAnsi" w:hAnsiTheme="majorHAnsi"/>
          <w:i/>
          <w:sz w:val="22"/>
          <w:szCs w:val="22"/>
        </w:rPr>
        <w:t>Warming Since Earth Day.</w:t>
      </w:r>
      <w:r w:rsidR="00D42FA7" w:rsidRPr="00CB2395">
        <w:rPr>
          <w:rFonts w:asciiTheme="majorHAnsi" w:hAnsiTheme="majorHAnsi"/>
          <w:sz w:val="22"/>
          <w:szCs w:val="22"/>
        </w:rPr>
        <w:t xml:space="preserve"> Retrieved from: </w:t>
      </w:r>
      <w:r w:rsidRPr="00CB2395">
        <w:rPr>
          <w:rFonts w:asciiTheme="majorHAnsi" w:hAnsiTheme="majorHAnsi"/>
          <w:sz w:val="22"/>
          <w:szCs w:val="22"/>
        </w:rPr>
        <w:t>http://www.climatecentral.org/climate-matters-2016#2016earthday</w:t>
      </w:r>
    </w:p>
    <w:p w14:paraId="4A5722D6" w14:textId="0BE05984" w:rsidR="00CD4B27" w:rsidRPr="00CB2395" w:rsidRDefault="00CD4B27" w:rsidP="00CD4B27">
      <w:pPr>
        <w:rPr>
          <w:rFonts w:asciiTheme="majorHAnsi" w:hAnsiTheme="majorHAnsi"/>
          <w:sz w:val="22"/>
          <w:szCs w:val="22"/>
        </w:rPr>
      </w:pPr>
    </w:p>
    <w:p w14:paraId="7287870F" w14:textId="4D2E8EA7" w:rsidR="00730C8D" w:rsidRPr="00CB2395" w:rsidRDefault="00F23EB0">
      <w:pPr>
        <w:rPr>
          <w:rFonts w:asciiTheme="majorHAnsi" w:hAnsiTheme="majorHAnsi"/>
          <w:b/>
          <w:sz w:val="22"/>
          <w:szCs w:val="22"/>
        </w:rPr>
      </w:pPr>
      <w:r w:rsidRPr="00CB2395">
        <w:rPr>
          <w:rFonts w:asciiTheme="majorHAnsi" w:hAnsiTheme="majorHAnsi"/>
          <w:b/>
          <w:sz w:val="22"/>
          <w:szCs w:val="22"/>
        </w:rPr>
        <w:t xml:space="preserve">“Hot Days </w:t>
      </w:r>
      <w:r w:rsidR="004A2AFC">
        <w:rPr>
          <w:rFonts w:asciiTheme="majorHAnsi" w:hAnsiTheme="majorHAnsi"/>
          <w:b/>
          <w:sz w:val="22"/>
          <w:szCs w:val="22"/>
        </w:rPr>
        <w:t xml:space="preserve">Are </w:t>
      </w:r>
      <w:r w:rsidRPr="00CB2395">
        <w:rPr>
          <w:rFonts w:asciiTheme="majorHAnsi" w:hAnsiTheme="majorHAnsi"/>
          <w:b/>
          <w:sz w:val="22"/>
          <w:szCs w:val="22"/>
        </w:rPr>
        <w:t>Increasing”</w:t>
      </w:r>
    </w:p>
    <w:p w14:paraId="532CDCA2" w14:textId="29393527" w:rsidR="00F23EB0" w:rsidRPr="00CB2395" w:rsidRDefault="00F23EB0" w:rsidP="00F23EB0">
      <w:pPr>
        <w:ind w:left="720" w:hanging="720"/>
        <w:rPr>
          <w:rFonts w:asciiTheme="majorHAnsi" w:hAnsiTheme="majorHAnsi"/>
          <w:sz w:val="22"/>
          <w:szCs w:val="22"/>
        </w:rPr>
      </w:pPr>
      <w:r w:rsidRPr="00CB2395">
        <w:rPr>
          <w:rFonts w:asciiTheme="majorHAnsi" w:hAnsiTheme="majorHAnsi"/>
          <w:sz w:val="22"/>
          <w:szCs w:val="22"/>
        </w:rPr>
        <w:t xml:space="preserve">Climate Central. (2015). </w:t>
      </w:r>
      <w:r w:rsidRPr="00CB2395">
        <w:rPr>
          <w:rFonts w:asciiTheme="majorHAnsi" w:hAnsiTheme="majorHAnsi"/>
          <w:i/>
          <w:sz w:val="22"/>
          <w:szCs w:val="22"/>
        </w:rPr>
        <w:t>More Hot Days</w:t>
      </w:r>
      <w:r w:rsidRPr="00CB2395">
        <w:rPr>
          <w:rFonts w:asciiTheme="majorHAnsi" w:hAnsiTheme="majorHAnsi"/>
          <w:sz w:val="22"/>
          <w:szCs w:val="22"/>
        </w:rPr>
        <w:t xml:space="preserve">. </w:t>
      </w:r>
      <w:r w:rsidR="00D42FA7" w:rsidRPr="00CB2395">
        <w:rPr>
          <w:rFonts w:asciiTheme="majorHAnsi" w:hAnsiTheme="majorHAnsi"/>
          <w:sz w:val="22"/>
          <w:szCs w:val="22"/>
        </w:rPr>
        <w:t xml:space="preserve">Retrieved from: </w:t>
      </w:r>
      <w:r w:rsidRPr="00CB2395">
        <w:rPr>
          <w:rFonts w:asciiTheme="majorHAnsi" w:hAnsiTheme="majorHAnsi"/>
          <w:sz w:val="22"/>
          <w:szCs w:val="22"/>
        </w:rPr>
        <w:t>www.climatecentral.org/climate-matters-2015#2015extheat</w:t>
      </w:r>
    </w:p>
    <w:p w14:paraId="40457CDD" w14:textId="77777777" w:rsidR="00F23EB0" w:rsidRPr="00CB2395" w:rsidRDefault="00F23EB0">
      <w:pPr>
        <w:rPr>
          <w:rFonts w:asciiTheme="majorHAnsi" w:hAnsiTheme="majorHAnsi"/>
          <w:sz w:val="22"/>
          <w:szCs w:val="22"/>
        </w:rPr>
      </w:pPr>
    </w:p>
    <w:p w14:paraId="6A54E439" w14:textId="2C7EBF96" w:rsidR="00F23EB0" w:rsidRPr="00CB2395" w:rsidRDefault="00F23EB0">
      <w:pPr>
        <w:rPr>
          <w:rFonts w:asciiTheme="majorHAnsi" w:hAnsiTheme="majorHAnsi"/>
          <w:b/>
          <w:sz w:val="22"/>
          <w:szCs w:val="22"/>
        </w:rPr>
      </w:pPr>
      <w:r w:rsidRPr="00CB2395">
        <w:rPr>
          <w:rFonts w:asciiTheme="majorHAnsi" w:hAnsiTheme="majorHAnsi"/>
          <w:b/>
          <w:sz w:val="22"/>
          <w:szCs w:val="22"/>
        </w:rPr>
        <w:t>“</w:t>
      </w:r>
      <w:r w:rsidR="00CD4B27" w:rsidRPr="00CB2395">
        <w:rPr>
          <w:rFonts w:asciiTheme="majorHAnsi" w:hAnsiTheme="majorHAnsi"/>
          <w:b/>
          <w:sz w:val="22"/>
          <w:szCs w:val="22"/>
        </w:rPr>
        <w:t>Summer Nights Are Warming</w:t>
      </w:r>
      <w:r w:rsidRPr="00CB2395">
        <w:rPr>
          <w:rFonts w:asciiTheme="majorHAnsi" w:hAnsiTheme="majorHAnsi"/>
          <w:b/>
          <w:sz w:val="22"/>
          <w:szCs w:val="22"/>
        </w:rPr>
        <w:t>”</w:t>
      </w:r>
    </w:p>
    <w:p w14:paraId="114D7AA7" w14:textId="7DBAAFB1" w:rsidR="00F23EB0" w:rsidRPr="00CB2395" w:rsidRDefault="00F23EB0" w:rsidP="00F23EB0">
      <w:pPr>
        <w:ind w:left="720" w:hanging="720"/>
        <w:rPr>
          <w:rFonts w:asciiTheme="majorHAnsi" w:hAnsiTheme="majorHAnsi"/>
          <w:sz w:val="22"/>
          <w:szCs w:val="22"/>
        </w:rPr>
      </w:pPr>
      <w:r w:rsidRPr="00CB2395">
        <w:rPr>
          <w:rFonts w:asciiTheme="majorHAnsi" w:hAnsiTheme="majorHAnsi"/>
          <w:sz w:val="22"/>
          <w:szCs w:val="22"/>
        </w:rPr>
        <w:t xml:space="preserve">Climate Central. (2015). </w:t>
      </w:r>
      <w:r w:rsidRPr="00CB2395">
        <w:rPr>
          <w:rFonts w:asciiTheme="majorHAnsi" w:hAnsiTheme="majorHAnsi"/>
          <w:i/>
          <w:sz w:val="22"/>
          <w:szCs w:val="22"/>
        </w:rPr>
        <w:t>Warmer Summer Nights</w:t>
      </w:r>
      <w:r w:rsidRPr="00CB2395">
        <w:rPr>
          <w:rFonts w:asciiTheme="majorHAnsi" w:hAnsiTheme="majorHAnsi"/>
          <w:sz w:val="22"/>
          <w:szCs w:val="22"/>
        </w:rPr>
        <w:t>. Retrieved from: www.climatecentral.org/climate-matters-2015#2015warmsumnights</w:t>
      </w:r>
    </w:p>
    <w:p w14:paraId="566809D3" w14:textId="5B1BFD7C" w:rsidR="00F23EB0" w:rsidRPr="00CB2395" w:rsidRDefault="00F23EB0" w:rsidP="00F23EB0">
      <w:pPr>
        <w:rPr>
          <w:rFonts w:asciiTheme="majorHAnsi" w:hAnsiTheme="majorHAnsi"/>
          <w:sz w:val="22"/>
          <w:szCs w:val="22"/>
        </w:rPr>
      </w:pPr>
    </w:p>
    <w:p w14:paraId="27A0945A" w14:textId="58A678B5" w:rsidR="00F23EB0" w:rsidRPr="00CB2395" w:rsidRDefault="00F23EB0">
      <w:pPr>
        <w:rPr>
          <w:rFonts w:asciiTheme="majorHAnsi" w:hAnsiTheme="majorHAnsi"/>
          <w:b/>
          <w:sz w:val="22"/>
          <w:szCs w:val="22"/>
        </w:rPr>
      </w:pPr>
      <w:r w:rsidRPr="00CB2395">
        <w:rPr>
          <w:rFonts w:asciiTheme="majorHAnsi" w:hAnsiTheme="majorHAnsi"/>
          <w:b/>
          <w:sz w:val="22"/>
          <w:szCs w:val="22"/>
        </w:rPr>
        <w:t>“</w:t>
      </w:r>
      <w:r w:rsidR="00CD4B27" w:rsidRPr="00CB2395">
        <w:rPr>
          <w:rFonts w:asciiTheme="majorHAnsi" w:hAnsiTheme="majorHAnsi"/>
          <w:b/>
          <w:sz w:val="22"/>
          <w:szCs w:val="22"/>
        </w:rPr>
        <w:t>More Hot Days In The Future</w:t>
      </w:r>
      <w:r w:rsidRPr="00CB2395">
        <w:rPr>
          <w:rFonts w:asciiTheme="majorHAnsi" w:hAnsiTheme="majorHAnsi"/>
          <w:b/>
          <w:sz w:val="22"/>
          <w:szCs w:val="22"/>
        </w:rPr>
        <w:t>”</w:t>
      </w:r>
    </w:p>
    <w:p w14:paraId="462F009B" w14:textId="240C4CF7" w:rsidR="00F23EB0" w:rsidRPr="00CB2395" w:rsidRDefault="00F23EB0" w:rsidP="00F23EB0">
      <w:pPr>
        <w:ind w:left="720" w:hanging="720"/>
        <w:rPr>
          <w:rFonts w:asciiTheme="majorHAnsi" w:hAnsiTheme="majorHAnsi"/>
          <w:sz w:val="22"/>
          <w:szCs w:val="22"/>
        </w:rPr>
      </w:pPr>
      <w:r w:rsidRPr="00CB2395">
        <w:rPr>
          <w:rFonts w:asciiTheme="majorHAnsi" w:hAnsiTheme="majorHAnsi"/>
          <w:sz w:val="22"/>
          <w:szCs w:val="22"/>
        </w:rPr>
        <w:t xml:space="preserve">Climate Central. (2015). </w:t>
      </w:r>
      <w:r w:rsidRPr="00CB2395">
        <w:rPr>
          <w:rFonts w:asciiTheme="majorHAnsi" w:hAnsiTheme="majorHAnsi"/>
          <w:i/>
          <w:sz w:val="22"/>
          <w:szCs w:val="22"/>
        </w:rPr>
        <w:t>More Hot Days</w:t>
      </w:r>
      <w:r w:rsidRPr="00CB2395">
        <w:rPr>
          <w:rFonts w:asciiTheme="majorHAnsi" w:hAnsiTheme="majorHAnsi"/>
          <w:sz w:val="22"/>
          <w:szCs w:val="22"/>
        </w:rPr>
        <w:t xml:space="preserve">. Retrieved from: </w:t>
      </w:r>
      <w:hyperlink r:id="rId18" w:anchor="daysabove" w:history="1">
        <w:r w:rsidR="00CD4B27" w:rsidRPr="00CB2395">
          <w:rPr>
            <w:rStyle w:val="Hyperlink"/>
            <w:rFonts w:asciiTheme="majorHAnsi" w:hAnsiTheme="majorHAnsi"/>
            <w:sz w:val="22"/>
            <w:szCs w:val="22"/>
          </w:rPr>
          <w:t>www.climatecentral.org/climate-matters-2014#daysabove</w:t>
        </w:r>
      </w:hyperlink>
    </w:p>
    <w:p w14:paraId="0571A72D" w14:textId="77777777" w:rsidR="00CD4B27" w:rsidRPr="00CB2395" w:rsidRDefault="00CD4B27" w:rsidP="00F23EB0">
      <w:pPr>
        <w:ind w:left="720" w:hanging="720"/>
        <w:rPr>
          <w:rFonts w:asciiTheme="majorHAnsi" w:hAnsiTheme="majorHAnsi"/>
          <w:sz w:val="22"/>
          <w:szCs w:val="22"/>
        </w:rPr>
      </w:pPr>
    </w:p>
    <w:p w14:paraId="06F15E39" w14:textId="636C3411" w:rsidR="00CD4B27" w:rsidRPr="00CB2395" w:rsidRDefault="00CD4B27" w:rsidP="00F23EB0">
      <w:pPr>
        <w:ind w:left="720" w:hanging="720"/>
        <w:rPr>
          <w:rFonts w:asciiTheme="majorHAnsi" w:hAnsiTheme="majorHAnsi"/>
          <w:b/>
          <w:sz w:val="22"/>
          <w:szCs w:val="22"/>
        </w:rPr>
      </w:pPr>
      <w:r w:rsidRPr="00CB2395">
        <w:rPr>
          <w:rFonts w:asciiTheme="majorHAnsi" w:hAnsiTheme="majorHAnsi"/>
          <w:b/>
          <w:sz w:val="22"/>
          <w:szCs w:val="22"/>
        </w:rPr>
        <w:t>“Cold Nights Are Declining”</w:t>
      </w:r>
    </w:p>
    <w:p w14:paraId="0C96C274" w14:textId="16C81FBD" w:rsidR="00482BB4" w:rsidRPr="00CB2395" w:rsidRDefault="00CD4B27" w:rsidP="00482BB4">
      <w:pPr>
        <w:ind w:left="720" w:hanging="720"/>
        <w:rPr>
          <w:rFonts w:asciiTheme="majorHAnsi" w:hAnsiTheme="majorHAnsi"/>
          <w:sz w:val="22"/>
          <w:szCs w:val="22"/>
        </w:rPr>
      </w:pPr>
      <w:r w:rsidRPr="00CB2395">
        <w:rPr>
          <w:rFonts w:asciiTheme="majorHAnsi" w:hAnsiTheme="majorHAnsi"/>
          <w:sz w:val="22"/>
          <w:szCs w:val="22"/>
        </w:rPr>
        <w:t>Climate Central (201</w:t>
      </w:r>
      <w:r w:rsidR="00482BB4" w:rsidRPr="00CB2395">
        <w:rPr>
          <w:rFonts w:asciiTheme="majorHAnsi" w:hAnsiTheme="majorHAnsi"/>
          <w:sz w:val="22"/>
          <w:szCs w:val="22"/>
        </w:rPr>
        <w:t>6</w:t>
      </w:r>
      <w:r w:rsidRPr="00CB2395">
        <w:rPr>
          <w:rFonts w:asciiTheme="majorHAnsi" w:hAnsiTheme="majorHAnsi"/>
          <w:sz w:val="22"/>
          <w:szCs w:val="22"/>
        </w:rPr>
        <w:t xml:space="preserve">). </w:t>
      </w:r>
      <w:r w:rsidR="00D42FA7" w:rsidRPr="00CB2395">
        <w:rPr>
          <w:rFonts w:asciiTheme="majorHAnsi" w:hAnsiTheme="majorHAnsi"/>
          <w:i/>
          <w:sz w:val="22"/>
          <w:szCs w:val="22"/>
        </w:rPr>
        <w:t>Cold Nights Are Declining.</w:t>
      </w:r>
      <w:r w:rsidR="00D42FA7" w:rsidRPr="00CB2395">
        <w:rPr>
          <w:rFonts w:asciiTheme="majorHAnsi" w:hAnsiTheme="majorHAnsi"/>
          <w:sz w:val="22"/>
          <w:szCs w:val="22"/>
        </w:rPr>
        <w:t xml:space="preserve"> Retrieved from: </w:t>
      </w:r>
      <w:r w:rsidR="00482BB4" w:rsidRPr="00CB2395">
        <w:rPr>
          <w:rFonts w:asciiTheme="majorHAnsi" w:hAnsiTheme="majorHAnsi"/>
          <w:sz w:val="22"/>
          <w:szCs w:val="22"/>
        </w:rPr>
        <w:t>http://www.climatecentral.org/climate-matters-2016#fewercoldnights</w:t>
      </w:r>
    </w:p>
    <w:p w14:paraId="6B8F7CBB" w14:textId="0337BE93" w:rsidR="00D42FA7" w:rsidRPr="00CB2395" w:rsidRDefault="00D42FA7" w:rsidP="00CD4B27">
      <w:pPr>
        <w:ind w:left="720" w:hanging="720"/>
        <w:rPr>
          <w:rFonts w:asciiTheme="majorHAnsi" w:hAnsiTheme="majorHAnsi"/>
          <w:b/>
          <w:sz w:val="22"/>
          <w:szCs w:val="22"/>
        </w:rPr>
      </w:pPr>
    </w:p>
    <w:p w14:paraId="368A1051" w14:textId="3D8888EA" w:rsidR="00CD4B27" w:rsidRPr="00CB2395" w:rsidRDefault="00CD4B27" w:rsidP="00CD4B27">
      <w:pPr>
        <w:ind w:left="720" w:hanging="720"/>
        <w:rPr>
          <w:rFonts w:asciiTheme="majorHAnsi" w:hAnsiTheme="majorHAnsi"/>
          <w:b/>
          <w:sz w:val="22"/>
          <w:szCs w:val="22"/>
        </w:rPr>
      </w:pPr>
      <w:r w:rsidRPr="00CB2395">
        <w:rPr>
          <w:rFonts w:asciiTheme="majorHAnsi" w:hAnsiTheme="majorHAnsi"/>
          <w:b/>
          <w:sz w:val="22"/>
          <w:szCs w:val="22"/>
        </w:rPr>
        <w:t>“Fewer Cold Nights in The Future”</w:t>
      </w:r>
    </w:p>
    <w:p w14:paraId="7D5DB871" w14:textId="3C44D08B" w:rsidR="00CD4B27" w:rsidRPr="00CB2395" w:rsidRDefault="00CD4B27" w:rsidP="00CD4B27">
      <w:pPr>
        <w:ind w:left="720" w:hanging="720"/>
        <w:rPr>
          <w:rFonts w:asciiTheme="majorHAnsi" w:hAnsiTheme="majorHAnsi"/>
          <w:sz w:val="22"/>
          <w:szCs w:val="22"/>
        </w:rPr>
      </w:pPr>
      <w:r w:rsidRPr="00CB2395">
        <w:rPr>
          <w:rFonts w:asciiTheme="majorHAnsi" w:hAnsiTheme="majorHAnsi"/>
          <w:sz w:val="22"/>
          <w:szCs w:val="22"/>
        </w:rPr>
        <w:t xml:space="preserve">Climate Central (2015). </w:t>
      </w:r>
      <w:r w:rsidR="00D42FA7" w:rsidRPr="00CB2395">
        <w:rPr>
          <w:rFonts w:asciiTheme="majorHAnsi" w:hAnsiTheme="majorHAnsi"/>
          <w:i/>
          <w:sz w:val="22"/>
          <w:szCs w:val="22"/>
        </w:rPr>
        <w:t>Fewer Cold Nights.</w:t>
      </w:r>
      <w:r w:rsidR="00D42FA7" w:rsidRPr="00CB2395">
        <w:rPr>
          <w:rFonts w:asciiTheme="majorHAnsi" w:hAnsiTheme="majorHAnsi"/>
          <w:sz w:val="22"/>
          <w:szCs w:val="22"/>
        </w:rPr>
        <w:t xml:space="preserve"> Retrieved from: </w:t>
      </w:r>
      <w:hyperlink r:id="rId19" w:history="1">
        <w:r w:rsidRPr="00CB2395">
          <w:rPr>
            <w:rStyle w:val="Hyperlink"/>
            <w:rFonts w:asciiTheme="majorHAnsi" w:hAnsiTheme="majorHAnsi"/>
            <w:sz w:val="22"/>
            <w:szCs w:val="22"/>
          </w:rPr>
          <w:t>http://www.climatecentral.org/climate-matters-2015#coldnightproj</w:t>
        </w:r>
      </w:hyperlink>
    </w:p>
    <w:p w14:paraId="2B4F3B36" w14:textId="77777777" w:rsidR="00CD4B27" w:rsidRDefault="00CD4B27" w:rsidP="00F23EB0">
      <w:pPr>
        <w:ind w:left="720" w:hanging="720"/>
        <w:rPr>
          <w:rFonts w:asciiTheme="majorHAnsi" w:hAnsiTheme="majorHAnsi"/>
          <w:sz w:val="22"/>
          <w:szCs w:val="22"/>
        </w:rPr>
      </w:pPr>
    </w:p>
    <w:p w14:paraId="509F785F" w14:textId="77777777" w:rsidR="004A2AFC" w:rsidRPr="00CB2395" w:rsidRDefault="004A2AFC" w:rsidP="004A2AFC">
      <w:pPr>
        <w:rPr>
          <w:rFonts w:asciiTheme="majorHAnsi" w:hAnsiTheme="majorHAnsi"/>
          <w:b/>
          <w:sz w:val="22"/>
          <w:szCs w:val="22"/>
        </w:rPr>
      </w:pPr>
      <w:r w:rsidRPr="00CB2395">
        <w:rPr>
          <w:rFonts w:asciiTheme="majorHAnsi" w:hAnsiTheme="majorHAnsi"/>
          <w:b/>
          <w:sz w:val="22"/>
          <w:szCs w:val="22"/>
        </w:rPr>
        <w:t xml:space="preserve">“Decisions Now – Future Warming” </w:t>
      </w:r>
    </w:p>
    <w:p w14:paraId="10D9A85C" w14:textId="091C8EB8" w:rsidR="004A2AFC" w:rsidRPr="00CB2395" w:rsidRDefault="004A2AFC" w:rsidP="004A2AFC">
      <w:pPr>
        <w:ind w:left="720" w:hanging="720"/>
        <w:rPr>
          <w:rFonts w:asciiTheme="majorHAnsi" w:hAnsiTheme="majorHAnsi"/>
          <w:sz w:val="22"/>
          <w:szCs w:val="22"/>
        </w:rPr>
      </w:pPr>
      <w:r w:rsidRPr="00CB2395">
        <w:rPr>
          <w:rFonts w:asciiTheme="majorHAnsi" w:hAnsiTheme="majorHAnsi"/>
          <w:sz w:val="22"/>
          <w:szCs w:val="22"/>
        </w:rPr>
        <w:t>IPCC Working Group 1. Assessment Report 5. Technical Summary. 2013</w:t>
      </w:r>
      <w:r>
        <w:rPr>
          <w:rFonts w:asciiTheme="majorHAnsi" w:hAnsiTheme="majorHAnsi"/>
          <w:sz w:val="22"/>
          <w:szCs w:val="22"/>
        </w:rPr>
        <w:t>. Graphic from Climate Central.</w:t>
      </w:r>
    </w:p>
    <w:p w14:paraId="7B21895C" w14:textId="77777777" w:rsidR="004A2AFC" w:rsidRPr="00CB2395" w:rsidRDefault="004A2AFC" w:rsidP="00F23EB0">
      <w:pPr>
        <w:ind w:left="720" w:hanging="720"/>
        <w:rPr>
          <w:rFonts w:asciiTheme="majorHAnsi" w:hAnsiTheme="majorHAnsi"/>
          <w:sz w:val="22"/>
          <w:szCs w:val="22"/>
        </w:rPr>
      </w:pPr>
    </w:p>
    <w:p w14:paraId="44D3F643" w14:textId="77777777" w:rsidR="00F23EB0" w:rsidRPr="00CB2395" w:rsidRDefault="00F23EB0">
      <w:pPr>
        <w:rPr>
          <w:rFonts w:asciiTheme="majorHAnsi" w:hAnsiTheme="majorHAnsi"/>
          <w:sz w:val="22"/>
          <w:szCs w:val="22"/>
        </w:rPr>
      </w:pPr>
    </w:p>
    <w:p w14:paraId="19FB6758" w14:textId="77777777" w:rsidR="00376711" w:rsidRPr="00CB2395" w:rsidRDefault="00376711">
      <w:pPr>
        <w:rPr>
          <w:rFonts w:asciiTheme="majorHAnsi" w:hAnsiTheme="majorHAnsi"/>
          <w:sz w:val="22"/>
          <w:szCs w:val="22"/>
        </w:rPr>
      </w:pPr>
      <w:r w:rsidRPr="00CB2395">
        <w:rPr>
          <w:rFonts w:asciiTheme="majorHAnsi" w:hAnsiTheme="majorHAnsi"/>
          <w:sz w:val="22"/>
          <w:szCs w:val="22"/>
        </w:rPr>
        <w:t xml:space="preserve"> ------------------------------------------------------------------------------------------------------------------ </w:t>
      </w:r>
    </w:p>
    <w:p w14:paraId="5CB85D0E" w14:textId="77777777" w:rsidR="00376711" w:rsidRPr="00CB2395" w:rsidRDefault="00376711">
      <w:pPr>
        <w:rPr>
          <w:rFonts w:asciiTheme="majorHAnsi" w:hAnsiTheme="majorHAnsi"/>
          <w:sz w:val="22"/>
          <w:szCs w:val="22"/>
        </w:rPr>
      </w:pPr>
      <w:r w:rsidRPr="00CB2395">
        <w:rPr>
          <w:rFonts w:asciiTheme="majorHAnsi" w:hAnsiTheme="majorHAnsi"/>
          <w:sz w:val="22"/>
          <w:szCs w:val="22"/>
        </w:rPr>
        <w:t xml:space="preserve">Guide to teaching about climate change: </w:t>
      </w:r>
      <w:hyperlink r:id="rId20" w:history="1">
        <w:r w:rsidRPr="00CB2395">
          <w:rPr>
            <w:rStyle w:val="Hyperlink"/>
            <w:rFonts w:asciiTheme="majorHAnsi" w:hAnsiTheme="majorHAnsi"/>
            <w:sz w:val="22"/>
            <w:szCs w:val="22"/>
          </w:rPr>
          <w:t>https://www.climate.gov/teaching/essential-principles-climate-literacy/essential-principles-climate-literacy</w:t>
        </w:r>
      </w:hyperlink>
    </w:p>
    <w:p w14:paraId="27D6C3DF" w14:textId="77777777" w:rsidR="00376711" w:rsidRPr="00CB2395" w:rsidRDefault="00376711">
      <w:pPr>
        <w:rPr>
          <w:rFonts w:asciiTheme="majorHAnsi" w:hAnsiTheme="majorHAnsi"/>
          <w:sz w:val="22"/>
          <w:szCs w:val="22"/>
        </w:rPr>
      </w:pPr>
    </w:p>
    <w:p w14:paraId="53C4FC8F" w14:textId="7FE4E3A9" w:rsidR="00977D6F" w:rsidRDefault="00977D6F">
      <w:pPr>
        <w:rPr>
          <w:rFonts w:asciiTheme="majorHAnsi" w:hAnsiTheme="majorHAnsi"/>
          <w:sz w:val="22"/>
          <w:szCs w:val="22"/>
        </w:rPr>
      </w:pPr>
      <w:r w:rsidRPr="00CB2395">
        <w:rPr>
          <w:rFonts w:asciiTheme="majorHAnsi" w:hAnsiTheme="majorHAnsi"/>
          <w:sz w:val="22"/>
          <w:szCs w:val="22"/>
        </w:rPr>
        <w:t xml:space="preserve">Reducing the impact of climate change: </w:t>
      </w:r>
      <w:hyperlink r:id="rId21" w:history="1">
        <w:r w:rsidRPr="00CB2395">
          <w:rPr>
            <w:rStyle w:val="Hyperlink"/>
            <w:rFonts w:asciiTheme="majorHAnsi" w:hAnsiTheme="majorHAnsi"/>
            <w:sz w:val="22"/>
            <w:szCs w:val="22"/>
          </w:rPr>
          <w:t>https://www3.epa.gov/climatechange/wycd/</w:t>
        </w:r>
      </w:hyperlink>
      <w:r w:rsidRPr="00CB2395">
        <w:rPr>
          <w:rFonts w:asciiTheme="majorHAnsi" w:hAnsiTheme="majorHAnsi"/>
          <w:sz w:val="22"/>
          <w:szCs w:val="22"/>
        </w:rPr>
        <w:t xml:space="preserve"> </w:t>
      </w:r>
    </w:p>
    <w:p w14:paraId="0A364041" w14:textId="77777777" w:rsidR="004A2AFC" w:rsidRPr="00CB2395" w:rsidRDefault="004A2AFC">
      <w:pPr>
        <w:rPr>
          <w:rFonts w:asciiTheme="majorHAnsi" w:hAnsiTheme="majorHAnsi"/>
          <w:sz w:val="22"/>
          <w:szCs w:val="22"/>
        </w:rPr>
      </w:pPr>
    </w:p>
    <w:sectPr w:rsidR="004A2AFC" w:rsidRPr="00CB2395" w:rsidSect="003767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11"/>
    <w:rsid w:val="00003ADD"/>
    <w:rsid w:val="00010BAC"/>
    <w:rsid w:val="00097414"/>
    <w:rsid w:val="000B0826"/>
    <w:rsid w:val="000B42E6"/>
    <w:rsid w:val="000D5DF9"/>
    <w:rsid w:val="001572D8"/>
    <w:rsid w:val="001E42E7"/>
    <w:rsid w:val="002B517B"/>
    <w:rsid w:val="002C5103"/>
    <w:rsid w:val="0031762E"/>
    <w:rsid w:val="003572AB"/>
    <w:rsid w:val="00374574"/>
    <w:rsid w:val="00376711"/>
    <w:rsid w:val="004732D9"/>
    <w:rsid w:val="00482BB4"/>
    <w:rsid w:val="004A2AFC"/>
    <w:rsid w:val="004B27DA"/>
    <w:rsid w:val="004F3E9B"/>
    <w:rsid w:val="00511DEA"/>
    <w:rsid w:val="005615C8"/>
    <w:rsid w:val="00573673"/>
    <w:rsid w:val="00591FCE"/>
    <w:rsid w:val="005979D7"/>
    <w:rsid w:val="005B0991"/>
    <w:rsid w:val="005F2AE6"/>
    <w:rsid w:val="00646892"/>
    <w:rsid w:val="0066086C"/>
    <w:rsid w:val="00676979"/>
    <w:rsid w:val="00681C05"/>
    <w:rsid w:val="006B37EC"/>
    <w:rsid w:val="006C70DE"/>
    <w:rsid w:val="006E7040"/>
    <w:rsid w:val="00703894"/>
    <w:rsid w:val="00705454"/>
    <w:rsid w:val="00730C8D"/>
    <w:rsid w:val="007D65B5"/>
    <w:rsid w:val="0080692C"/>
    <w:rsid w:val="00830A55"/>
    <w:rsid w:val="008341D5"/>
    <w:rsid w:val="00836559"/>
    <w:rsid w:val="008439A7"/>
    <w:rsid w:val="008B3C66"/>
    <w:rsid w:val="008F53FA"/>
    <w:rsid w:val="0091061B"/>
    <w:rsid w:val="00977D6F"/>
    <w:rsid w:val="009E14B7"/>
    <w:rsid w:val="00A170F3"/>
    <w:rsid w:val="00A93082"/>
    <w:rsid w:val="00AB1870"/>
    <w:rsid w:val="00B17E3E"/>
    <w:rsid w:val="00B27C0B"/>
    <w:rsid w:val="00B73A56"/>
    <w:rsid w:val="00B77F03"/>
    <w:rsid w:val="00BB6B98"/>
    <w:rsid w:val="00BD00CB"/>
    <w:rsid w:val="00C32891"/>
    <w:rsid w:val="00C42AE2"/>
    <w:rsid w:val="00C50109"/>
    <w:rsid w:val="00CA17A1"/>
    <w:rsid w:val="00CB1D95"/>
    <w:rsid w:val="00CB2395"/>
    <w:rsid w:val="00CD3AD3"/>
    <w:rsid w:val="00CD4488"/>
    <w:rsid w:val="00CD4B27"/>
    <w:rsid w:val="00CF0D52"/>
    <w:rsid w:val="00D42FA7"/>
    <w:rsid w:val="00E542F9"/>
    <w:rsid w:val="00EB779D"/>
    <w:rsid w:val="00ED618C"/>
    <w:rsid w:val="00F11344"/>
    <w:rsid w:val="00F23EB0"/>
    <w:rsid w:val="00F25C76"/>
    <w:rsid w:val="00F400C8"/>
    <w:rsid w:val="00F7630D"/>
    <w:rsid w:val="00F84A97"/>
    <w:rsid w:val="00F9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26EB5E"/>
  <w14:defaultImageDpi w14:val="300"/>
  <w15:docId w15:val="{680B4712-DE84-4628-856E-B9C59016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2B517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711"/>
    <w:rPr>
      <w:color w:val="0000FF" w:themeColor="hyperlink"/>
      <w:u w:val="single"/>
    </w:rPr>
  </w:style>
  <w:style w:type="paragraph" w:styleId="NormalWeb">
    <w:name w:val="Normal (Web)"/>
    <w:basedOn w:val="Normal"/>
    <w:uiPriority w:val="99"/>
    <w:semiHidden/>
    <w:unhideWhenUsed/>
    <w:rsid w:val="00511DEA"/>
    <w:pPr>
      <w:spacing w:before="100" w:beforeAutospacing="1" w:after="100" w:afterAutospacing="1"/>
    </w:pPr>
    <w:rPr>
      <w:rFonts w:ascii="Times" w:hAnsi="Times"/>
      <w:sz w:val="20"/>
      <w:szCs w:val="20"/>
    </w:rPr>
  </w:style>
  <w:style w:type="character" w:customStyle="1" w:styleId="author">
    <w:name w:val="author"/>
    <w:basedOn w:val="DefaultParagraphFont"/>
    <w:rsid w:val="006B37EC"/>
  </w:style>
  <w:style w:type="character" w:customStyle="1" w:styleId="apple-converted-space">
    <w:name w:val="apple-converted-space"/>
    <w:basedOn w:val="DefaultParagraphFont"/>
    <w:rsid w:val="006B37EC"/>
  </w:style>
  <w:style w:type="character" w:customStyle="1" w:styleId="pubyear">
    <w:name w:val="pubyear"/>
    <w:basedOn w:val="DefaultParagraphFont"/>
    <w:rsid w:val="006B37EC"/>
  </w:style>
  <w:style w:type="character" w:customStyle="1" w:styleId="articletitle">
    <w:name w:val="articletitle"/>
    <w:basedOn w:val="DefaultParagraphFont"/>
    <w:rsid w:val="006B37EC"/>
  </w:style>
  <w:style w:type="character" w:customStyle="1" w:styleId="journaltitle">
    <w:name w:val="journaltitle"/>
    <w:basedOn w:val="DefaultParagraphFont"/>
    <w:rsid w:val="006B37EC"/>
  </w:style>
  <w:style w:type="character" w:customStyle="1" w:styleId="vol">
    <w:name w:val="vol"/>
    <w:basedOn w:val="DefaultParagraphFont"/>
    <w:rsid w:val="006B37EC"/>
  </w:style>
  <w:style w:type="character" w:styleId="FollowedHyperlink">
    <w:name w:val="FollowedHyperlink"/>
    <w:basedOn w:val="DefaultParagraphFont"/>
    <w:uiPriority w:val="99"/>
    <w:semiHidden/>
    <w:unhideWhenUsed/>
    <w:rsid w:val="00CA17A1"/>
    <w:rPr>
      <w:color w:val="800080" w:themeColor="followedHyperlink"/>
      <w:u w:val="single"/>
    </w:rPr>
  </w:style>
  <w:style w:type="character" w:customStyle="1" w:styleId="Heading1Char">
    <w:name w:val="Heading 1 Char"/>
    <w:basedOn w:val="DefaultParagraphFont"/>
    <w:link w:val="Heading1"/>
    <w:uiPriority w:val="9"/>
    <w:rsid w:val="002B517B"/>
    <w:rPr>
      <w:rFonts w:ascii="Times" w:hAnsi="Times"/>
      <w:b/>
      <w:bCs/>
      <w:kern w:val="36"/>
      <w:sz w:val="48"/>
      <w:szCs w:val="48"/>
      <w:lang w:eastAsia="en-US"/>
    </w:rPr>
  </w:style>
  <w:style w:type="character" w:styleId="Emphasis">
    <w:name w:val="Emphasis"/>
    <w:basedOn w:val="DefaultParagraphFont"/>
    <w:uiPriority w:val="20"/>
    <w:qFormat/>
    <w:rsid w:val="00BB6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728">
      <w:bodyDiv w:val="1"/>
      <w:marLeft w:val="0"/>
      <w:marRight w:val="0"/>
      <w:marTop w:val="0"/>
      <w:marBottom w:val="0"/>
      <w:divBdr>
        <w:top w:val="none" w:sz="0" w:space="0" w:color="auto"/>
        <w:left w:val="none" w:sz="0" w:space="0" w:color="auto"/>
        <w:bottom w:val="none" w:sz="0" w:space="0" w:color="auto"/>
        <w:right w:val="none" w:sz="0" w:space="0" w:color="auto"/>
      </w:divBdr>
    </w:div>
    <w:div w:id="180289721">
      <w:bodyDiv w:val="1"/>
      <w:marLeft w:val="0"/>
      <w:marRight w:val="0"/>
      <w:marTop w:val="0"/>
      <w:marBottom w:val="0"/>
      <w:divBdr>
        <w:top w:val="none" w:sz="0" w:space="0" w:color="auto"/>
        <w:left w:val="none" w:sz="0" w:space="0" w:color="auto"/>
        <w:bottom w:val="none" w:sz="0" w:space="0" w:color="auto"/>
        <w:right w:val="none" w:sz="0" w:space="0" w:color="auto"/>
      </w:divBdr>
    </w:div>
    <w:div w:id="184903340">
      <w:bodyDiv w:val="1"/>
      <w:marLeft w:val="0"/>
      <w:marRight w:val="0"/>
      <w:marTop w:val="0"/>
      <w:marBottom w:val="0"/>
      <w:divBdr>
        <w:top w:val="none" w:sz="0" w:space="0" w:color="auto"/>
        <w:left w:val="none" w:sz="0" w:space="0" w:color="auto"/>
        <w:bottom w:val="none" w:sz="0" w:space="0" w:color="auto"/>
        <w:right w:val="none" w:sz="0" w:space="0" w:color="auto"/>
      </w:divBdr>
    </w:div>
    <w:div w:id="288247860">
      <w:bodyDiv w:val="1"/>
      <w:marLeft w:val="0"/>
      <w:marRight w:val="0"/>
      <w:marTop w:val="0"/>
      <w:marBottom w:val="0"/>
      <w:divBdr>
        <w:top w:val="none" w:sz="0" w:space="0" w:color="auto"/>
        <w:left w:val="none" w:sz="0" w:space="0" w:color="auto"/>
        <w:bottom w:val="none" w:sz="0" w:space="0" w:color="auto"/>
        <w:right w:val="none" w:sz="0" w:space="0" w:color="auto"/>
      </w:divBdr>
    </w:div>
    <w:div w:id="468859596">
      <w:bodyDiv w:val="1"/>
      <w:marLeft w:val="0"/>
      <w:marRight w:val="0"/>
      <w:marTop w:val="0"/>
      <w:marBottom w:val="0"/>
      <w:divBdr>
        <w:top w:val="none" w:sz="0" w:space="0" w:color="auto"/>
        <w:left w:val="none" w:sz="0" w:space="0" w:color="auto"/>
        <w:bottom w:val="none" w:sz="0" w:space="0" w:color="auto"/>
        <w:right w:val="none" w:sz="0" w:space="0" w:color="auto"/>
      </w:divBdr>
    </w:div>
    <w:div w:id="469714296">
      <w:bodyDiv w:val="1"/>
      <w:marLeft w:val="0"/>
      <w:marRight w:val="0"/>
      <w:marTop w:val="0"/>
      <w:marBottom w:val="0"/>
      <w:divBdr>
        <w:top w:val="none" w:sz="0" w:space="0" w:color="auto"/>
        <w:left w:val="none" w:sz="0" w:space="0" w:color="auto"/>
        <w:bottom w:val="none" w:sz="0" w:space="0" w:color="auto"/>
        <w:right w:val="none" w:sz="0" w:space="0" w:color="auto"/>
      </w:divBdr>
    </w:div>
    <w:div w:id="556088068">
      <w:bodyDiv w:val="1"/>
      <w:marLeft w:val="0"/>
      <w:marRight w:val="0"/>
      <w:marTop w:val="0"/>
      <w:marBottom w:val="0"/>
      <w:divBdr>
        <w:top w:val="none" w:sz="0" w:space="0" w:color="auto"/>
        <w:left w:val="none" w:sz="0" w:space="0" w:color="auto"/>
        <w:bottom w:val="none" w:sz="0" w:space="0" w:color="auto"/>
        <w:right w:val="none" w:sz="0" w:space="0" w:color="auto"/>
      </w:divBdr>
    </w:div>
    <w:div w:id="563416391">
      <w:bodyDiv w:val="1"/>
      <w:marLeft w:val="0"/>
      <w:marRight w:val="0"/>
      <w:marTop w:val="0"/>
      <w:marBottom w:val="0"/>
      <w:divBdr>
        <w:top w:val="none" w:sz="0" w:space="0" w:color="auto"/>
        <w:left w:val="none" w:sz="0" w:space="0" w:color="auto"/>
        <w:bottom w:val="none" w:sz="0" w:space="0" w:color="auto"/>
        <w:right w:val="none" w:sz="0" w:space="0" w:color="auto"/>
      </w:divBdr>
    </w:div>
    <w:div w:id="676418687">
      <w:bodyDiv w:val="1"/>
      <w:marLeft w:val="0"/>
      <w:marRight w:val="0"/>
      <w:marTop w:val="0"/>
      <w:marBottom w:val="0"/>
      <w:divBdr>
        <w:top w:val="none" w:sz="0" w:space="0" w:color="auto"/>
        <w:left w:val="none" w:sz="0" w:space="0" w:color="auto"/>
        <w:bottom w:val="none" w:sz="0" w:space="0" w:color="auto"/>
        <w:right w:val="none" w:sz="0" w:space="0" w:color="auto"/>
      </w:divBdr>
    </w:div>
    <w:div w:id="873005868">
      <w:bodyDiv w:val="1"/>
      <w:marLeft w:val="0"/>
      <w:marRight w:val="0"/>
      <w:marTop w:val="0"/>
      <w:marBottom w:val="0"/>
      <w:divBdr>
        <w:top w:val="none" w:sz="0" w:space="0" w:color="auto"/>
        <w:left w:val="none" w:sz="0" w:space="0" w:color="auto"/>
        <w:bottom w:val="none" w:sz="0" w:space="0" w:color="auto"/>
        <w:right w:val="none" w:sz="0" w:space="0" w:color="auto"/>
      </w:divBdr>
    </w:div>
    <w:div w:id="914899484">
      <w:bodyDiv w:val="1"/>
      <w:marLeft w:val="0"/>
      <w:marRight w:val="0"/>
      <w:marTop w:val="0"/>
      <w:marBottom w:val="0"/>
      <w:divBdr>
        <w:top w:val="none" w:sz="0" w:space="0" w:color="auto"/>
        <w:left w:val="none" w:sz="0" w:space="0" w:color="auto"/>
        <w:bottom w:val="none" w:sz="0" w:space="0" w:color="auto"/>
        <w:right w:val="none" w:sz="0" w:space="0" w:color="auto"/>
      </w:divBdr>
    </w:div>
    <w:div w:id="1205413211">
      <w:bodyDiv w:val="1"/>
      <w:marLeft w:val="0"/>
      <w:marRight w:val="0"/>
      <w:marTop w:val="0"/>
      <w:marBottom w:val="0"/>
      <w:divBdr>
        <w:top w:val="none" w:sz="0" w:space="0" w:color="auto"/>
        <w:left w:val="none" w:sz="0" w:space="0" w:color="auto"/>
        <w:bottom w:val="none" w:sz="0" w:space="0" w:color="auto"/>
        <w:right w:val="none" w:sz="0" w:space="0" w:color="auto"/>
      </w:divBdr>
    </w:div>
    <w:div w:id="1310935163">
      <w:bodyDiv w:val="1"/>
      <w:marLeft w:val="0"/>
      <w:marRight w:val="0"/>
      <w:marTop w:val="0"/>
      <w:marBottom w:val="0"/>
      <w:divBdr>
        <w:top w:val="none" w:sz="0" w:space="0" w:color="auto"/>
        <w:left w:val="none" w:sz="0" w:space="0" w:color="auto"/>
        <w:bottom w:val="none" w:sz="0" w:space="0" w:color="auto"/>
        <w:right w:val="none" w:sz="0" w:space="0" w:color="auto"/>
      </w:divBdr>
    </w:div>
    <w:div w:id="1365982516">
      <w:bodyDiv w:val="1"/>
      <w:marLeft w:val="0"/>
      <w:marRight w:val="0"/>
      <w:marTop w:val="0"/>
      <w:marBottom w:val="0"/>
      <w:divBdr>
        <w:top w:val="none" w:sz="0" w:space="0" w:color="auto"/>
        <w:left w:val="none" w:sz="0" w:space="0" w:color="auto"/>
        <w:bottom w:val="none" w:sz="0" w:space="0" w:color="auto"/>
        <w:right w:val="none" w:sz="0" w:space="0" w:color="auto"/>
      </w:divBdr>
    </w:div>
    <w:div w:id="1592927707">
      <w:bodyDiv w:val="1"/>
      <w:marLeft w:val="0"/>
      <w:marRight w:val="0"/>
      <w:marTop w:val="0"/>
      <w:marBottom w:val="0"/>
      <w:divBdr>
        <w:top w:val="none" w:sz="0" w:space="0" w:color="auto"/>
        <w:left w:val="none" w:sz="0" w:space="0" w:color="auto"/>
        <w:bottom w:val="none" w:sz="0" w:space="0" w:color="auto"/>
        <w:right w:val="none" w:sz="0" w:space="0" w:color="auto"/>
      </w:divBdr>
    </w:div>
    <w:div w:id="1652714812">
      <w:bodyDiv w:val="1"/>
      <w:marLeft w:val="0"/>
      <w:marRight w:val="0"/>
      <w:marTop w:val="0"/>
      <w:marBottom w:val="0"/>
      <w:divBdr>
        <w:top w:val="none" w:sz="0" w:space="0" w:color="auto"/>
        <w:left w:val="none" w:sz="0" w:space="0" w:color="auto"/>
        <w:bottom w:val="none" w:sz="0" w:space="0" w:color="auto"/>
        <w:right w:val="none" w:sz="0" w:space="0" w:color="auto"/>
      </w:divBdr>
    </w:div>
    <w:div w:id="1847280977">
      <w:bodyDiv w:val="1"/>
      <w:marLeft w:val="0"/>
      <w:marRight w:val="0"/>
      <w:marTop w:val="0"/>
      <w:marBottom w:val="0"/>
      <w:divBdr>
        <w:top w:val="none" w:sz="0" w:space="0" w:color="auto"/>
        <w:left w:val="none" w:sz="0" w:space="0" w:color="auto"/>
        <w:bottom w:val="none" w:sz="0" w:space="0" w:color="auto"/>
        <w:right w:val="none" w:sz="0" w:space="0" w:color="auto"/>
      </w:divBdr>
    </w:div>
    <w:div w:id="1909730794">
      <w:bodyDiv w:val="1"/>
      <w:marLeft w:val="0"/>
      <w:marRight w:val="0"/>
      <w:marTop w:val="0"/>
      <w:marBottom w:val="0"/>
      <w:divBdr>
        <w:top w:val="none" w:sz="0" w:space="0" w:color="auto"/>
        <w:left w:val="none" w:sz="0" w:space="0" w:color="auto"/>
        <w:bottom w:val="none" w:sz="0" w:space="0" w:color="auto"/>
        <w:right w:val="none" w:sz="0" w:space="0" w:color="auto"/>
      </w:divBdr>
    </w:div>
    <w:div w:id="1933395859">
      <w:bodyDiv w:val="1"/>
      <w:marLeft w:val="0"/>
      <w:marRight w:val="0"/>
      <w:marTop w:val="0"/>
      <w:marBottom w:val="0"/>
      <w:divBdr>
        <w:top w:val="none" w:sz="0" w:space="0" w:color="auto"/>
        <w:left w:val="none" w:sz="0" w:space="0" w:color="auto"/>
        <w:bottom w:val="none" w:sz="0" w:space="0" w:color="auto"/>
        <w:right w:val="none" w:sz="0" w:space="0" w:color="auto"/>
      </w:divBdr>
    </w:div>
    <w:div w:id="2143034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ssfoundation.us/projects/environment/global-warming/myths/global-warming-is-only-part-human-caused/image" TargetMode="External"/><Relationship Id="rId13" Type="http://schemas.openxmlformats.org/officeDocument/2006/relationships/hyperlink" Target="http://www.climatecentral.org/news/2015-hottest-year-to-date-18895" TargetMode="External"/><Relationship Id="rId18" Type="http://schemas.openxmlformats.org/officeDocument/2006/relationships/hyperlink" Target="http://www.climatecentral.org/climate-matters-2014" TargetMode="External"/><Relationship Id="rId3" Type="http://schemas.openxmlformats.org/officeDocument/2006/relationships/webSettings" Target="webSettings.xml"/><Relationship Id="rId21" Type="http://schemas.openxmlformats.org/officeDocument/2006/relationships/hyperlink" Target="https://www3.epa.gov/climatechange/wycd/" TargetMode="External"/><Relationship Id="rId7" Type="http://schemas.openxmlformats.org/officeDocument/2006/relationships/hyperlink" Target="http://earthobservatory.nasa.gov/Features/Milankovitch/milankovitch_2.php" TargetMode="External"/><Relationship Id="rId12" Type="http://schemas.openxmlformats.org/officeDocument/2006/relationships/hyperlink" Target="http://www.climatecentral.org/gallery/graphics/2015s-blistering-record-finish" TargetMode="External"/><Relationship Id="rId17" Type="http://schemas.openxmlformats.org/officeDocument/2006/relationships/hyperlink" Target="http://www.climatecentral.org/climate-matters-2016" TargetMode="External"/><Relationship Id="rId2" Type="http://schemas.openxmlformats.org/officeDocument/2006/relationships/settings" Target="settings.xml"/><Relationship Id="rId16" Type="http://schemas.openxmlformats.org/officeDocument/2006/relationships/hyperlink" Target="http://www.climatecentral.org/gallery/graphics/more-co2-more-pollen" TargetMode="External"/><Relationship Id="rId20" Type="http://schemas.openxmlformats.org/officeDocument/2006/relationships/hyperlink" Target="https://www.climate.gov/teaching/essential-principles-climate-literacy/essential-principles-climate-literacy" TargetMode="External"/><Relationship Id="rId1" Type="http://schemas.openxmlformats.org/officeDocument/2006/relationships/styles" Target="styles.xml"/><Relationship Id="rId6" Type="http://schemas.openxmlformats.org/officeDocument/2006/relationships/hyperlink" Target="http://earthobservatory.nasa.gov/Features/Arrhenius/" TargetMode="External"/><Relationship Id="rId11" Type="http://schemas.openxmlformats.org/officeDocument/2006/relationships/hyperlink" Target="http://www.climatecentral.org/gallery/graphics/the-10-hottest-years-on-record" TargetMode="External"/><Relationship Id="rId5" Type="http://schemas.openxmlformats.org/officeDocument/2006/relationships/hyperlink" Target="http://www.cmmap.org/news/articles/Denning-GEO-ClimateChange.pdf" TargetMode="External"/><Relationship Id="rId15" Type="http://schemas.openxmlformats.org/officeDocument/2006/relationships/hyperlink" Target="http://www.climatecentral.org/gallery/graphics/record-highs-vs-record-lows" TargetMode="External"/><Relationship Id="rId23" Type="http://schemas.openxmlformats.org/officeDocument/2006/relationships/theme" Target="theme/theme1.xml"/><Relationship Id="rId10" Type="http://schemas.openxmlformats.org/officeDocument/2006/relationships/hyperlink" Target="http://www.climatecentral.org/gallery/graphics/co2-and-rising-global-temperatures" TargetMode="External"/><Relationship Id="rId19" Type="http://schemas.openxmlformats.org/officeDocument/2006/relationships/hyperlink" Target="http://www.climatecentral.org/climate-matters-2015" TargetMode="External"/><Relationship Id="rId4" Type="http://schemas.openxmlformats.org/officeDocument/2006/relationships/hyperlink" Target="https://www3.epa.gov/climatechange/ghgemissions/global.html" TargetMode="External"/><Relationship Id="rId9" Type="http://schemas.openxmlformats.org/officeDocument/2006/relationships/hyperlink" Target="http://www.climatecentral.org/cop-21" TargetMode="External"/><Relationship Id="rId14" Type="http://schemas.openxmlformats.org/officeDocument/2006/relationships/hyperlink" Target="https://svs.gsfc.nasa.gov/cgi-bin/details.cgi?aid=397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1548</Words>
  <Characters>14482</Characters>
  <Application>Microsoft Office Word</Application>
  <DocSecurity>0</DocSecurity>
  <Lines>120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Levin</dc:creator>
  <cp:keywords/>
  <dc:description/>
  <cp:lastModifiedBy>Sean Sublette</cp:lastModifiedBy>
  <cp:revision>5</cp:revision>
  <dcterms:created xsi:type="dcterms:W3CDTF">2016-06-07T15:16:00Z</dcterms:created>
  <dcterms:modified xsi:type="dcterms:W3CDTF">2016-06-08T13:59:00Z</dcterms:modified>
</cp:coreProperties>
</file>